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28" w:rsidRPr="004B2F19" w:rsidRDefault="00744328" w:rsidP="00744328">
      <w:pPr>
        <w:jc w:val="center"/>
        <w:rPr>
          <w:b/>
          <w:sz w:val="44"/>
          <w:szCs w:val="44"/>
        </w:rPr>
      </w:pPr>
      <w:r w:rsidRPr="004B2F19">
        <w:rPr>
          <w:b/>
          <w:sz w:val="44"/>
          <w:szCs w:val="44"/>
        </w:rPr>
        <w:t>目录</w:t>
      </w:r>
    </w:p>
    <w:p w:rsidR="00744328" w:rsidRDefault="00744328" w:rsidP="00744328">
      <w:pPr>
        <w:pStyle w:val="10"/>
        <w:tabs>
          <w:tab w:val="right" w:leader="dot" w:pos="9060"/>
        </w:tabs>
        <w:rPr>
          <w:rFonts w:asciiTheme="minorHAnsi" w:eastAsiaTheme="minorEastAsia" w:hAnsiTheme="minorHAnsi" w:cstheme="minorBidi"/>
          <w:noProof/>
        </w:rPr>
      </w:pPr>
      <w:r w:rsidRPr="008C02DA">
        <w:rPr>
          <w:sz w:val="24"/>
          <w:szCs w:val="24"/>
        </w:rPr>
        <w:fldChar w:fldCharType="begin"/>
      </w:r>
      <w:r w:rsidRPr="008C02DA">
        <w:rPr>
          <w:sz w:val="24"/>
          <w:szCs w:val="24"/>
        </w:rPr>
        <w:instrText xml:space="preserve"> TOC \o "1-3" \h \z \u </w:instrText>
      </w:r>
      <w:r w:rsidRPr="008C02DA">
        <w:rPr>
          <w:sz w:val="24"/>
          <w:szCs w:val="24"/>
        </w:rPr>
        <w:fldChar w:fldCharType="separate"/>
      </w:r>
      <w:hyperlink w:anchor="_Toc417241044" w:history="1"/>
      <w:hyperlink w:anchor="_Toc417241045" w:history="1">
        <w:r w:rsidRPr="00284AC3">
          <w:rPr>
            <w:rStyle w:val="a9"/>
            <w:rFonts w:ascii="宋体" w:hAnsi="宋体" w:cs="Times New Roman" w:hint="eastAsia"/>
            <w:b/>
            <w:noProof/>
            <w:kern w:val="44"/>
          </w:rPr>
          <w:t>摘要</w:t>
        </w:r>
        <w:r>
          <w:rPr>
            <w:noProof/>
            <w:webHidden/>
          </w:rPr>
          <w:tab/>
        </w:r>
        <w:r>
          <w:rPr>
            <w:noProof/>
            <w:webHidden/>
          </w:rPr>
          <w:fldChar w:fldCharType="begin"/>
        </w:r>
        <w:r>
          <w:rPr>
            <w:noProof/>
            <w:webHidden/>
          </w:rPr>
          <w:instrText xml:space="preserve"> PAGEREF _Toc417241045 \h </w:instrText>
        </w:r>
        <w:r>
          <w:rPr>
            <w:noProof/>
            <w:webHidden/>
          </w:rPr>
        </w:r>
        <w:r>
          <w:rPr>
            <w:noProof/>
            <w:webHidden/>
          </w:rPr>
          <w:fldChar w:fldCharType="separate"/>
        </w:r>
        <w:r>
          <w:rPr>
            <w:noProof/>
            <w:webHidden/>
          </w:rPr>
          <w:t>2</w:t>
        </w:r>
        <w:r>
          <w:rPr>
            <w:noProof/>
            <w:webHidden/>
          </w:rPr>
          <w:fldChar w:fldCharType="end"/>
        </w:r>
      </w:hyperlink>
    </w:p>
    <w:p w:rsidR="00744328" w:rsidRDefault="00D72540" w:rsidP="00744328">
      <w:pPr>
        <w:pStyle w:val="10"/>
        <w:tabs>
          <w:tab w:val="right" w:leader="dot" w:pos="9060"/>
        </w:tabs>
        <w:rPr>
          <w:rFonts w:asciiTheme="minorHAnsi" w:eastAsiaTheme="minorEastAsia" w:hAnsiTheme="minorHAnsi" w:cstheme="minorBidi"/>
          <w:noProof/>
        </w:rPr>
      </w:pPr>
      <w:hyperlink w:anchor="_Toc417241046" w:history="1">
        <w:r w:rsidR="00744328" w:rsidRPr="00284AC3">
          <w:rPr>
            <w:rStyle w:val="a9"/>
            <w:rFonts w:hint="eastAsia"/>
            <w:noProof/>
          </w:rPr>
          <w:t>关键词：</w:t>
        </w:r>
        <w:r w:rsidR="00744328">
          <w:rPr>
            <w:noProof/>
            <w:webHidden/>
          </w:rPr>
          <w:tab/>
        </w:r>
        <w:r w:rsidR="00744328">
          <w:rPr>
            <w:noProof/>
            <w:webHidden/>
          </w:rPr>
          <w:fldChar w:fldCharType="begin"/>
        </w:r>
        <w:r w:rsidR="00744328">
          <w:rPr>
            <w:noProof/>
            <w:webHidden/>
          </w:rPr>
          <w:instrText xml:space="preserve"> PAGEREF _Toc417241046 \h </w:instrText>
        </w:r>
        <w:r w:rsidR="00744328">
          <w:rPr>
            <w:noProof/>
            <w:webHidden/>
          </w:rPr>
        </w:r>
        <w:r w:rsidR="00744328">
          <w:rPr>
            <w:noProof/>
            <w:webHidden/>
          </w:rPr>
          <w:fldChar w:fldCharType="separate"/>
        </w:r>
        <w:r w:rsidR="00744328">
          <w:rPr>
            <w:noProof/>
            <w:webHidden/>
          </w:rPr>
          <w:t>3</w:t>
        </w:r>
        <w:r w:rsidR="00744328">
          <w:rPr>
            <w:noProof/>
            <w:webHidden/>
          </w:rPr>
          <w:fldChar w:fldCharType="end"/>
        </w:r>
      </w:hyperlink>
    </w:p>
    <w:p w:rsidR="00744328" w:rsidRDefault="00D72540" w:rsidP="00744328">
      <w:pPr>
        <w:pStyle w:val="10"/>
        <w:tabs>
          <w:tab w:val="right" w:leader="dot" w:pos="9060"/>
        </w:tabs>
        <w:rPr>
          <w:rFonts w:asciiTheme="minorHAnsi" w:eastAsiaTheme="minorEastAsia" w:hAnsiTheme="minorHAnsi" w:cstheme="minorBidi"/>
          <w:noProof/>
        </w:rPr>
      </w:pPr>
      <w:hyperlink w:anchor="_Toc417241047" w:history="1">
        <w:r w:rsidR="00744328" w:rsidRPr="00284AC3">
          <w:rPr>
            <w:rStyle w:val="a9"/>
            <w:noProof/>
          </w:rPr>
          <w:t>0</w:t>
        </w:r>
        <w:r w:rsidR="00744328" w:rsidRPr="00284AC3">
          <w:rPr>
            <w:rStyle w:val="a9"/>
            <w:rFonts w:hint="eastAsia"/>
            <w:noProof/>
          </w:rPr>
          <w:t>引言</w:t>
        </w:r>
        <w:r w:rsidR="00744328">
          <w:rPr>
            <w:noProof/>
            <w:webHidden/>
          </w:rPr>
          <w:tab/>
        </w:r>
        <w:r w:rsidR="00744328">
          <w:rPr>
            <w:noProof/>
            <w:webHidden/>
          </w:rPr>
          <w:fldChar w:fldCharType="begin"/>
        </w:r>
        <w:r w:rsidR="00744328">
          <w:rPr>
            <w:noProof/>
            <w:webHidden/>
          </w:rPr>
          <w:instrText xml:space="preserve"> PAGEREF _Toc417241047 \h </w:instrText>
        </w:r>
        <w:r w:rsidR="00744328">
          <w:rPr>
            <w:noProof/>
            <w:webHidden/>
          </w:rPr>
        </w:r>
        <w:r w:rsidR="00744328">
          <w:rPr>
            <w:noProof/>
            <w:webHidden/>
          </w:rPr>
          <w:fldChar w:fldCharType="separate"/>
        </w:r>
        <w:r w:rsidR="00744328">
          <w:rPr>
            <w:noProof/>
            <w:webHidden/>
          </w:rPr>
          <w:t>3</w:t>
        </w:r>
        <w:r w:rsidR="00744328">
          <w:rPr>
            <w:noProof/>
            <w:webHidden/>
          </w:rPr>
          <w:fldChar w:fldCharType="end"/>
        </w:r>
      </w:hyperlink>
    </w:p>
    <w:p w:rsidR="00744328" w:rsidRDefault="00D72540" w:rsidP="00744328">
      <w:pPr>
        <w:pStyle w:val="10"/>
        <w:tabs>
          <w:tab w:val="right" w:leader="dot" w:pos="9060"/>
        </w:tabs>
        <w:rPr>
          <w:rFonts w:asciiTheme="minorHAnsi" w:eastAsiaTheme="minorEastAsia" w:hAnsiTheme="minorHAnsi" w:cstheme="minorBidi"/>
          <w:noProof/>
        </w:rPr>
      </w:pPr>
      <w:hyperlink w:anchor="_Toc417241048" w:history="1">
        <w:r w:rsidR="00744328" w:rsidRPr="00284AC3">
          <w:rPr>
            <w:rStyle w:val="a9"/>
            <w:noProof/>
          </w:rPr>
          <w:t>1</w:t>
        </w:r>
        <w:r w:rsidR="00744328" w:rsidRPr="00284AC3">
          <w:rPr>
            <w:rStyle w:val="a9"/>
            <w:rFonts w:hint="eastAsia"/>
            <w:noProof/>
          </w:rPr>
          <w:t>最佳过量空气系数的确定</w:t>
        </w:r>
        <w:r w:rsidR="00744328">
          <w:rPr>
            <w:noProof/>
            <w:webHidden/>
          </w:rPr>
          <w:tab/>
        </w:r>
        <w:r w:rsidR="00744328">
          <w:rPr>
            <w:noProof/>
            <w:webHidden/>
          </w:rPr>
          <w:fldChar w:fldCharType="begin"/>
        </w:r>
        <w:r w:rsidR="00744328">
          <w:rPr>
            <w:noProof/>
            <w:webHidden/>
          </w:rPr>
          <w:instrText xml:space="preserve"> PAGEREF _Toc417241048 \h </w:instrText>
        </w:r>
        <w:r w:rsidR="00744328">
          <w:rPr>
            <w:noProof/>
            <w:webHidden/>
          </w:rPr>
        </w:r>
        <w:r w:rsidR="00744328">
          <w:rPr>
            <w:noProof/>
            <w:webHidden/>
          </w:rPr>
          <w:fldChar w:fldCharType="separate"/>
        </w:r>
        <w:r w:rsidR="00744328">
          <w:rPr>
            <w:noProof/>
            <w:webHidden/>
          </w:rPr>
          <w:t>4</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49" w:history="1">
        <w:r w:rsidR="00744328" w:rsidRPr="00284AC3">
          <w:rPr>
            <w:rStyle w:val="a9"/>
            <w:noProof/>
          </w:rPr>
          <w:t>1.1</w:t>
        </w:r>
        <w:r w:rsidR="00744328" w:rsidRPr="00284AC3">
          <w:rPr>
            <w:rStyle w:val="a9"/>
            <w:rFonts w:hint="eastAsia"/>
            <w:noProof/>
          </w:rPr>
          <w:t>过量空气系数</w:t>
        </w:r>
        <w:r w:rsidR="00744328" w:rsidRPr="00427197">
          <w:rPr>
            <w:rFonts w:hint="eastAsia"/>
            <w:noProof/>
            <w:position w:val="-6"/>
            <w:sz w:val="24"/>
          </w:rPr>
          <w:object w:dxaOrig="235" w:dyaOrig="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65pt" o:ole="">
              <v:imagedata r:id="rId8" o:title=""/>
            </v:shape>
            <o:OLEObject Type="Embed" ProgID="Equation.DSMT4" ShapeID="_x0000_i1026" DrawAspect="Content" ObjectID="_1601277253" r:id="rId9"/>
          </w:object>
        </w:r>
        <w:r w:rsidR="00744328" w:rsidRPr="00284AC3">
          <w:rPr>
            <w:rStyle w:val="a9"/>
            <w:rFonts w:hint="eastAsia"/>
            <w:noProof/>
          </w:rPr>
          <w:t>与热损失的关系确定</w:t>
        </w:r>
        <w:r w:rsidR="00744328">
          <w:rPr>
            <w:noProof/>
            <w:webHidden/>
          </w:rPr>
          <w:tab/>
        </w:r>
        <w:r w:rsidR="00744328">
          <w:rPr>
            <w:noProof/>
            <w:webHidden/>
          </w:rPr>
          <w:fldChar w:fldCharType="begin"/>
        </w:r>
        <w:r w:rsidR="00744328">
          <w:rPr>
            <w:noProof/>
            <w:webHidden/>
          </w:rPr>
          <w:instrText xml:space="preserve"> PAGEREF _Toc417241049 \h </w:instrText>
        </w:r>
        <w:r w:rsidR="00744328">
          <w:rPr>
            <w:noProof/>
            <w:webHidden/>
          </w:rPr>
        </w:r>
        <w:r w:rsidR="00744328">
          <w:rPr>
            <w:noProof/>
            <w:webHidden/>
          </w:rPr>
          <w:fldChar w:fldCharType="separate"/>
        </w:r>
        <w:r w:rsidR="00744328">
          <w:rPr>
            <w:noProof/>
            <w:webHidden/>
          </w:rPr>
          <w:t>4</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50" w:history="1">
        <w:r w:rsidR="00744328" w:rsidRPr="00284AC3">
          <w:rPr>
            <w:rStyle w:val="a9"/>
            <w:rFonts w:hint="eastAsia"/>
            <w:noProof/>
          </w:rPr>
          <w:t>（</w:t>
        </w:r>
        <w:r w:rsidR="00744328" w:rsidRPr="00284AC3">
          <w:rPr>
            <w:rStyle w:val="a9"/>
            <w:noProof/>
          </w:rPr>
          <w:t>1</w:t>
        </w:r>
        <w:r w:rsidR="00744328" w:rsidRPr="00284AC3">
          <w:rPr>
            <w:rStyle w:val="a9"/>
            <w:rFonts w:hint="eastAsia"/>
            <w:noProof/>
          </w:rPr>
          <w:t>）</w:t>
        </w:r>
        <w:r w:rsidR="00744328" w:rsidRPr="00284AC3">
          <w:rPr>
            <w:rStyle w:val="a9"/>
            <w:noProof/>
          </w:rPr>
          <w:t xml:space="preserve"> </w:t>
        </w:r>
        <w:r w:rsidR="00744328" w:rsidRPr="00427197">
          <w:rPr>
            <w:rFonts w:hint="eastAsia"/>
            <w:noProof/>
            <w:position w:val="-6"/>
            <w:sz w:val="24"/>
            <w:szCs w:val="24"/>
          </w:rPr>
          <w:object w:dxaOrig="235" w:dyaOrig="219">
            <v:shape id="_x0000_i1027" type="#_x0000_t75" style="width:12pt;height:10.65pt" o:ole="">
              <v:imagedata r:id="rId10" o:title=""/>
            </v:shape>
            <o:OLEObject Type="Embed" ProgID="Equation.DSMT4" ShapeID="_x0000_i1027" DrawAspect="Content" ObjectID="_1601277254" r:id="rId11"/>
          </w:object>
        </w:r>
        <w:r w:rsidR="00744328" w:rsidRPr="00284AC3">
          <w:rPr>
            <w:rStyle w:val="a9"/>
            <w:rFonts w:hint="eastAsia"/>
            <w:noProof/>
          </w:rPr>
          <w:t>与排烟热损失</w:t>
        </w:r>
        <w:r w:rsidR="00744328" w:rsidRPr="00284AC3">
          <w:rPr>
            <w:rStyle w:val="a9"/>
            <w:noProof/>
          </w:rPr>
          <w:t>q</w:t>
        </w:r>
        <w:r w:rsidR="00744328" w:rsidRPr="00284AC3">
          <w:rPr>
            <w:rStyle w:val="a9"/>
            <w:noProof/>
            <w:vertAlign w:val="subscript"/>
          </w:rPr>
          <w:t>2</w:t>
        </w:r>
        <w:r w:rsidR="00744328" w:rsidRPr="00284AC3">
          <w:rPr>
            <w:rStyle w:val="a9"/>
            <w:rFonts w:hint="eastAsia"/>
            <w:noProof/>
          </w:rPr>
          <w:t>的关系</w:t>
        </w:r>
        <w:r w:rsidR="00744328">
          <w:rPr>
            <w:noProof/>
            <w:webHidden/>
          </w:rPr>
          <w:tab/>
        </w:r>
        <w:r w:rsidR="00744328">
          <w:rPr>
            <w:noProof/>
            <w:webHidden/>
          </w:rPr>
          <w:fldChar w:fldCharType="begin"/>
        </w:r>
        <w:r w:rsidR="00744328">
          <w:rPr>
            <w:noProof/>
            <w:webHidden/>
          </w:rPr>
          <w:instrText xml:space="preserve"> PAGEREF _Toc417241050 \h </w:instrText>
        </w:r>
        <w:r w:rsidR="00744328">
          <w:rPr>
            <w:noProof/>
            <w:webHidden/>
          </w:rPr>
        </w:r>
        <w:r w:rsidR="00744328">
          <w:rPr>
            <w:noProof/>
            <w:webHidden/>
          </w:rPr>
          <w:fldChar w:fldCharType="separate"/>
        </w:r>
        <w:r w:rsidR="00744328">
          <w:rPr>
            <w:noProof/>
            <w:webHidden/>
          </w:rPr>
          <w:t>4</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51" w:history="1">
        <w:r w:rsidR="00744328" w:rsidRPr="00284AC3">
          <w:rPr>
            <w:rStyle w:val="a9"/>
            <w:rFonts w:hint="eastAsia"/>
            <w:noProof/>
          </w:rPr>
          <w:t>（</w:t>
        </w:r>
        <w:r w:rsidR="00744328" w:rsidRPr="00284AC3">
          <w:rPr>
            <w:rStyle w:val="a9"/>
            <w:noProof/>
          </w:rPr>
          <w:t>2</w:t>
        </w:r>
        <w:r w:rsidR="00744328" w:rsidRPr="00284AC3">
          <w:rPr>
            <w:rStyle w:val="a9"/>
            <w:rFonts w:hint="eastAsia"/>
            <w:noProof/>
          </w:rPr>
          <w:t>）</w:t>
        </w:r>
        <w:r w:rsidR="00744328" w:rsidRPr="00284AC3">
          <w:rPr>
            <w:rStyle w:val="a9"/>
            <w:noProof/>
          </w:rPr>
          <w:t xml:space="preserve"> </w:t>
        </w:r>
        <w:r w:rsidR="00744328" w:rsidRPr="00427197">
          <w:rPr>
            <w:rFonts w:hint="eastAsia"/>
            <w:noProof/>
            <w:sz w:val="24"/>
            <w:szCs w:val="24"/>
          </w:rPr>
          <w:object w:dxaOrig="235" w:dyaOrig="219">
            <v:shape id="_x0000_i1028" type="#_x0000_t75" style="width:12pt;height:10.65pt" o:ole="">
              <v:imagedata r:id="rId12" o:title=""/>
            </v:shape>
            <o:OLEObject Type="Embed" ProgID="Equation.DSMT4" ShapeID="_x0000_i1028" DrawAspect="Content" ObjectID="_1601277255" r:id="rId13"/>
          </w:object>
        </w:r>
        <w:r w:rsidR="00744328" w:rsidRPr="00284AC3">
          <w:rPr>
            <w:rStyle w:val="a9"/>
            <w:rFonts w:hint="eastAsia"/>
            <w:noProof/>
          </w:rPr>
          <w:t>与化学不完全燃烧热损失</w:t>
        </w:r>
        <w:r w:rsidR="00744328" w:rsidRPr="00427197">
          <w:rPr>
            <w:rFonts w:hint="eastAsia"/>
            <w:noProof/>
            <w:sz w:val="24"/>
            <w:szCs w:val="24"/>
          </w:rPr>
          <w:object w:dxaOrig="266" w:dyaOrig="344">
            <v:shape id="_x0000_i1029" type="#_x0000_t75" style="width:13.35pt;height:17.35pt" o:ole="">
              <v:imagedata r:id="rId14" o:title=""/>
            </v:shape>
            <o:OLEObject Type="Embed" ProgID="Equation.3" ShapeID="_x0000_i1029" DrawAspect="Content" ObjectID="_1601277256" r:id="rId15"/>
          </w:object>
        </w:r>
        <w:r w:rsidR="00744328" w:rsidRPr="00284AC3">
          <w:rPr>
            <w:rStyle w:val="a9"/>
            <w:rFonts w:hint="eastAsia"/>
            <w:noProof/>
          </w:rPr>
          <w:t>的关系</w:t>
        </w:r>
        <w:r w:rsidR="00744328">
          <w:rPr>
            <w:noProof/>
            <w:webHidden/>
          </w:rPr>
          <w:tab/>
        </w:r>
        <w:r w:rsidR="00744328">
          <w:rPr>
            <w:noProof/>
            <w:webHidden/>
          </w:rPr>
          <w:fldChar w:fldCharType="begin"/>
        </w:r>
        <w:r w:rsidR="00744328">
          <w:rPr>
            <w:noProof/>
            <w:webHidden/>
          </w:rPr>
          <w:instrText xml:space="preserve"> PAGEREF _Toc417241051 \h </w:instrText>
        </w:r>
        <w:r w:rsidR="00744328">
          <w:rPr>
            <w:noProof/>
            <w:webHidden/>
          </w:rPr>
        </w:r>
        <w:r w:rsidR="00744328">
          <w:rPr>
            <w:noProof/>
            <w:webHidden/>
          </w:rPr>
          <w:fldChar w:fldCharType="separate"/>
        </w:r>
        <w:r w:rsidR="00744328">
          <w:rPr>
            <w:noProof/>
            <w:webHidden/>
          </w:rPr>
          <w:t>4</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52" w:history="1">
        <w:r w:rsidR="00744328" w:rsidRPr="00284AC3">
          <w:rPr>
            <w:rStyle w:val="a9"/>
            <w:rFonts w:ascii="宋体" w:hAnsi="宋体" w:hint="eastAsia"/>
            <w:noProof/>
          </w:rPr>
          <w:t>（</w:t>
        </w:r>
        <w:r w:rsidR="00744328" w:rsidRPr="00284AC3">
          <w:rPr>
            <w:rStyle w:val="a9"/>
            <w:rFonts w:ascii="宋体" w:hAnsi="宋体"/>
            <w:noProof/>
          </w:rPr>
          <w:t>3</w:t>
        </w:r>
        <w:r w:rsidR="00744328" w:rsidRPr="00284AC3">
          <w:rPr>
            <w:rStyle w:val="a9"/>
            <w:rFonts w:ascii="宋体" w:hAnsi="宋体" w:hint="eastAsia"/>
            <w:noProof/>
          </w:rPr>
          <w:t>）</w:t>
        </w:r>
        <w:r w:rsidR="00744328" w:rsidRPr="00504B5C">
          <w:rPr>
            <w:rFonts w:ascii="宋体" w:hAnsi="宋体" w:hint="eastAsia"/>
            <w:noProof/>
            <w:sz w:val="24"/>
            <w:szCs w:val="24"/>
          </w:rPr>
          <w:object w:dxaOrig="235" w:dyaOrig="219">
            <v:shape id="_x0000_i1030" type="#_x0000_t75" style="width:12pt;height:10.65pt" o:ole="">
              <v:imagedata r:id="rId12" o:title=""/>
            </v:shape>
            <o:OLEObject Type="Embed" ProgID="Equation.DSMT4" ShapeID="_x0000_i1030" DrawAspect="Content" ObjectID="_1601277257" r:id="rId16"/>
          </w:object>
        </w:r>
        <w:r w:rsidR="00744328" w:rsidRPr="00284AC3">
          <w:rPr>
            <w:rStyle w:val="a9"/>
            <w:rFonts w:ascii="宋体" w:hAnsi="宋体" w:hint="eastAsia"/>
            <w:noProof/>
          </w:rPr>
          <w:t>与机械不完全燃烧热损失</w:t>
        </w:r>
        <w:r w:rsidR="00744328" w:rsidRPr="00504B5C">
          <w:rPr>
            <w:rFonts w:ascii="宋体" w:hAnsi="宋体" w:hint="eastAsia"/>
            <w:noProof/>
            <w:sz w:val="24"/>
            <w:szCs w:val="24"/>
          </w:rPr>
          <w:object w:dxaOrig="282" w:dyaOrig="329">
            <v:shape id="_x0000_i1031" type="#_x0000_t75" style="width:14pt;height:16.65pt" o:ole="">
              <v:imagedata r:id="rId17" o:title=""/>
            </v:shape>
            <o:OLEObject Type="Embed" ProgID="Equation.3" ShapeID="_x0000_i1031" DrawAspect="Content" ObjectID="_1601277258" r:id="rId18"/>
          </w:object>
        </w:r>
        <w:r w:rsidR="00744328" w:rsidRPr="00284AC3">
          <w:rPr>
            <w:rStyle w:val="a9"/>
            <w:rFonts w:ascii="宋体" w:hAnsi="宋体" w:hint="eastAsia"/>
            <w:noProof/>
          </w:rPr>
          <w:t>的关系</w:t>
        </w:r>
        <w:r w:rsidR="00744328">
          <w:rPr>
            <w:noProof/>
            <w:webHidden/>
          </w:rPr>
          <w:tab/>
        </w:r>
        <w:r w:rsidR="00744328">
          <w:rPr>
            <w:noProof/>
            <w:webHidden/>
          </w:rPr>
          <w:fldChar w:fldCharType="begin"/>
        </w:r>
        <w:r w:rsidR="00744328">
          <w:rPr>
            <w:noProof/>
            <w:webHidden/>
          </w:rPr>
          <w:instrText xml:space="preserve"> PAGEREF _Toc417241052 \h </w:instrText>
        </w:r>
        <w:r w:rsidR="00744328">
          <w:rPr>
            <w:noProof/>
            <w:webHidden/>
          </w:rPr>
        </w:r>
        <w:r w:rsidR="00744328">
          <w:rPr>
            <w:noProof/>
            <w:webHidden/>
          </w:rPr>
          <w:fldChar w:fldCharType="separate"/>
        </w:r>
        <w:r w:rsidR="00744328">
          <w:rPr>
            <w:noProof/>
            <w:webHidden/>
          </w:rPr>
          <w:t>5</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53" w:history="1">
        <w:r w:rsidR="00744328" w:rsidRPr="00284AC3">
          <w:rPr>
            <w:rStyle w:val="a9"/>
            <w:noProof/>
          </w:rPr>
          <w:t>1.2</w:t>
        </w:r>
        <w:r w:rsidR="00744328" w:rsidRPr="00284AC3">
          <w:rPr>
            <w:rStyle w:val="a9"/>
            <w:rFonts w:hint="eastAsia"/>
            <w:noProof/>
          </w:rPr>
          <w:t>最佳系数</w:t>
        </w:r>
        <w:r w:rsidR="00744328" w:rsidRPr="00284AC3">
          <w:rPr>
            <w:rStyle w:val="a9"/>
            <w:noProof/>
            <w:sz w:val="24"/>
          </w:rPr>
          <w:drawing>
            <wp:inline distT="0" distB="0" distL="0" distR="0">
              <wp:extent cx="142875" cy="142875"/>
              <wp:effectExtent l="0" t="0" r="9525" b="9525"/>
              <wp:docPr id="1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44328" w:rsidRPr="00284AC3">
          <w:rPr>
            <w:rStyle w:val="a9"/>
            <w:rFonts w:hint="eastAsia"/>
            <w:noProof/>
          </w:rPr>
          <w:t>值的确定</w:t>
        </w:r>
        <w:r w:rsidR="00744328">
          <w:rPr>
            <w:noProof/>
            <w:webHidden/>
          </w:rPr>
          <w:tab/>
        </w:r>
        <w:r w:rsidR="00744328">
          <w:rPr>
            <w:noProof/>
            <w:webHidden/>
          </w:rPr>
          <w:fldChar w:fldCharType="begin"/>
        </w:r>
        <w:r w:rsidR="00744328">
          <w:rPr>
            <w:noProof/>
            <w:webHidden/>
          </w:rPr>
          <w:instrText xml:space="preserve"> PAGEREF _Toc417241053 \h </w:instrText>
        </w:r>
        <w:r w:rsidR="00744328">
          <w:rPr>
            <w:noProof/>
            <w:webHidden/>
          </w:rPr>
        </w:r>
        <w:r w:rsidR="00744328">
          <w:rPr>
            <w:noProof/>
            <w:webHidden/>
          </w:rPr>
          <w:fldChar w:fldCharType="separate"/>
        </w:r>
        <w:r w:rsidR="00744328">
          <w:rPr>
            <w:noProof/>
            <w:webHidden/>
          </w:rPr>
          <w:t>5</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54" w:history="1">
        <w:r w:rsidR="00744328" w:rsidRPr="00284AC3">
          <w:rPr>
            <w:rStyle w:val="a9"/>
            <w:rFonts w:ascii="宋体" w:hAnsi="宋体"/>
            <w:noProof/>
          </w:rPr>
          <w:t>1.3</w:t>
        </w:r>
        <w:r w:rsidR="00744328" w:rsidRPr="00284AC3">
          <w:rPr>
            <w:rStyle w:val="a9"/>
            <w:rFonts w:ascii="宋体" w:hAnsi="宋体" w:hint="eastAsia"/>
            <w:noProof/>
          </w:rPr>
          <w:t>结论分析</w:t>
        </w:r>
        <w:r w:rsidR="00744328">
          <w:rPr>
            <w:noProof/>
            <w:webHidden/>
          </w:rPr>
          <w:tab/>
        </w:r>
        <w:r w:rsidR="00744328">
          <w:rPr>
            <w:noProof/>
            <w:webHidden/>
          </w:rPr>
          <w:fldChar w:fldCharType="begin"/>
        </w:r>
        <w:r w:rsidR="00744328">
          <w:rPr>
            <w:noProof/>
            <w:webHidden/>
          </w:rPr>
          <w:instrText xml:space="preserve"> PAGEREF _Toc417241054 \h </w:instrText>
        </w:r>
        <w:r w:rsidR="00744328">
          <w:rPr>
            <w:noProof/>
            <w:webHidden/>
          </w:rPr>
        </w:r>
        <w:r w:rsidR="00744328">
          <w:rPr>
            <w:noProof/>
            <w:webHidden/>
          </w:rPr>
          <w:fldChar w:fldCharType="separate"/>
        </w:r>
        <w:r w:rsidR="00744328">
          <w:rPr>
            <w:noProof/>
            <w:webHidden/>
          </w:rPr>
          <w:t>6</w:t>
        </w:r>
        <w:r w:rsidR="00744328">
          <w:rPr>
            <w:noProof/>
            <w:webHidden/>
          </w:rPr>
          <w:fldChar w:fldCharType="end"/>
        </w:r>
      </w:hyperlink>
    </w:p>
    <w:p w:rsidR="00744328" w:rsidRDefault="00D72540" w:rsidP="00744328">
      <w:pPr>
        <w:pStyle w:val="10"/>
        <w:tabs>
          <w:tab w:val="right" w:leader="dot" w:pos="9060"/>
        </w:tabs>
        <w:rPr>
          <w:rFonts w:asciiTheme="minorHAnsi" w:eastAsiaTheme="minorEastAsia" w:hAnsiTheme="minorHAnsi" w:cstheme="minorBidi"/>
          <w:noProof/>
        </w:rPr>
      </w:pPr>
      <w:hyperlink w:anchor="_Toc417241055" w:history="1">
        <w:r w:rsidR="00744328" w:rsidRPr="00284AC3">
          <w:rPr>
            <w:rStyle w:val="a9"/>
            <w:noProof/>
          </w:rPr>
          <w:t xml:space="preserve">2 </w:t>
        </w:r>
        <w:r w:rsidR="00744328" w:rsidRPr="00284AC3">
          <w:rPr>
            <w:rStyle w:val="a9"/>
            <w:rFonts w:hint="eastAsia"/>
            <w:noProof/>
          </w:rPr>
          <w:t>锅炉效率与过量空气系数的关系</w:t>
        </w:r>
        <w:r w:rsidR="00744328">
          <w:rPr>
            <w:noProof/>
            <w:webHidden/>
          </w:rPr>
          <w:tab/>
        </w:r>
        <w:r w:rsidR="00744328">
          <w:rPr>
            <w:noProof/>
            <w:webHidden/>
          </w:rPr>
          <w:fldChar w:fldCharType="begin"/>
        </w:r>
        <w:r w:rsidR="00744328">
          <w:rPr>
            <w:noProof/>
            <w:webHidden/>
          </w:rPr>
          <w:instrText xml:space="preserve"> PAGEREF _Toc417241055 \h </w:instrText>
        </w:r>
        <w:r w:rsidR="00744328">
          <w:rPr>
            <w:noProof/>
            <w:webHidden/>
          </w:rPr>
        </w:r>
        <w:r w:rsidR="00744328">
          <w:rPr>
            <w:noProof/>
            <w:webHidden/>
          </w:rPr>
          <w:fldChar w:fldCharType="separate"/>
        </w:r>
        <w:r w:rsidR="00744328">
          <w:rPr>
            <w:noProof/>
            <w:webHidden/>
          </w:rPr>
          <w:t>7</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56" w:history="1">
        <w:r w:rsidR="00744328" w:rsidRPr="00284AC3">
          <w:rPr>
            <w:rStyle w:val="a9"/>
            <w:noProof/>
          </w:rPr>
          <w:t xml:space="preserve">2.1 </w:t>
        </w:r>
        <w:r w:rsidR="00744328" w:rsidRPr="00284AC3">
          <w:rPr>
            <w:rStyle w:val="a9"/>
            <w:rFonts w:hint="eastAsia"/>
            <w:noProof/>
          </w:rPr>
          <w:t>过量系数分析</w:t>
        </w:r>
        <w:r w:rsidR="00744328">
          <w:rPr>
            <w:noProof/>
            <w:webHidden/>
          </w:rPr>
          <w:tab/>
        </w:r>
        <w:r w:rsidR="00744328">
          <w:rPr>
            <w:noProof/>
            <w:webHidden/>
          </w:rPr>
          <w:fldChar w:fldCharType="begin"/>
        </w:r>
        <w:r w:rsidR="00744328">
          <w:rPr>
            <w:noProof/>
            <w:webHidden/>
          </w:rPr>
          <w:instrText xml:space="preserve"> PAGEREF _Toc417241056 \h </w:instrText>
        </w:r>
        <w:r w:rsidR="00744328">
          <w:rPr>
            <w:noProof/>
            <w:webHidden/>
          </w:rPr>
        </w:r>
        <w:r w:rsidR="00744328">
          <w:rPr>
            <w:noProof/>
            <w:webHidden/>
          </w:rPr>
          <w:fldChar w:fldCharType="separate"/>
        </w:r>
        <w:r w:rsidR="00744328">
          <w:rPr>
            <w:noProof/>
            <w:webHidden/>
          </w:rPr>
          <w:t>7</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57" w:history="1">
        <w:r w:rsidR="00744328" w:rsidRPr="00284AC3">
          <w:rPr>
            <w:rStyle w:val="a9"/>
            <w:rFonts w:hint="eastAsia"/>
            <w:noProof/>
          </w:rPr>
          <w:t>（</w:t>
        </w:r>
        <w:r w:rsidR="00744328" w:rsidRPr="00284AC3">
          <w:rPr>
            <w:rStyle w:val="a9"/>
            <w:noProof/>
          </w:rPr>
          <w:t>1</w:t>
        </w:r>
        <w:r w:rsidR="00744328" w:rsidRPr="00284AC3">
          <w:rPr>
            <w:rStyle w:val="a9"/>
            <w:rFonts w:hint="eastAsia"/>
            <w:noProof/>
          </w:rPr>
          <w:t>）散热损失</w:t>
        </w:r>
        <w:r w:rsidR="00744328">
          <w:rPr>
            <w:noProof/>
            <w:webHidden/>
          </w:rPr>
          <w:tab/>
        </w:r>
        <w:r w:rsidR="00744328">
          <w:rPr>
            <w:noProof/>
            <w:webHidden/>
          </w:rPr>
          <w:fldChar w:fldCharType="begin"/>
        </w:r>
        <w:r w:rsidR="00744328">
          <w:rPr>
            <w:noProof/>
            <w:webHidden/>
          </w:rPr>
          <w:instrText xml:space="preserve"> PAGEREF _Toc417241057 \h </w:instrText>
        </w:r>
        <w:r w:rsidR="00744328">
          <w:rPr>
            <w:noProof/>
            <w:webHidden/>
          </w:rPr>
        </w:r>
        <w:r w:rsidR="00744328">
          <w:rPr>
            <w:noProof/>
            <w:webHidden/>
          </w:rPr>
          <w:fldChar w:fldCharType="separate"/>
        </w:r>
        <w:r w:rsidR="00744328">
          <w:rPr>
            <w:noProof/>
            <w:webHidden/>
          </w:rPr>
          <w:t>7</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60" w:history="1">
        <w:r w:rsidR="00744328" w:rsidRPr="00284AC3">
          <w:rPr>
            <w:rStyle w:val="a9"/>
            <w:rFonts w:hint="eastAsia"/>
            <w:noProof/>
          </w:rPr>
          <w:t>（</w:t>
        </w:r>
        <w:r w:rsidR="00744328" w:rsidRPr="00284AC3">
          <w:rPr>
            <w:rStyle w:val="a9"/>
            <w:noProof/>
          </w:rPr>
          <w:t>2</w:t>
        </w:r>
        <w:r w:rsidR="00744328" w:rsidRPr="00284AC3">
          <w:rPr>
            <w:rStyle w:val="a9"/>
            <w:rFonts w:hint="eastAsia"/>
            <w:noProof/>
          </w:rPr>
          <w:t>）灰渣物理热损失</w:t>
        </w:r>
        <w:r w:rsidR="00744328">
          <w:rPr>
            <w:noProof/>
            <w:webHidden/>
          </w:rPr>
          <w:tab/>
        </w:r>
        <w:r w:rsidR="00744328">
          <w:rPr>
            <w:noProof/>
            <w:webHidden/>
          </w:rPr>
          <w:fldChar w:fldCharType="begin"/>
        </w:r>
        <w:r w:rsidR="00744328">
          <w:rPr>
            <w:noProof/>
            <w:webHidden/>
          </w:rPr>
          <w:instrText xml:space="preserve"> PAGEREF _Toc417241060 \h </w:instrText>
        </w:r>
        <w:r w:rsidR="00744328">
          <w:rPr>
            <w:noProof/>
            <w:webHidden/>
          </w:rPr>
        </w:r>
        <w:r w:rsidR="00744328">
          <w:rPr>
            <w:noProof/>
            <w:webHidden/>
          </w:rPr>
          <w:fldChar w:fldCharType="separate"/>
        </w:r>
        <w:r w:rsidR="00744328">
          <w:rPr>
            <w:noProof/>
            <w:webHidden/>
          </w:rPr>
          <w:t>8</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62" w:history="1">
        <w:r w:rsidR="00744328" w:rsidRPr="00284AC3">
          <w:rPr>
            <w:rStyle w:val="a9"/>
            <w:noProof/>
          </w:rPr>
          <w:t>2.2</w:t>
        </w:r>
        <w:r w:rsidR="00744328" w:rsidRPr="00284AC3">
          <w:rPr>
            <w:rStyle w:val="a9"/>
            <w:rFonts w:hint="eastAsia"/>
            <w:noProof/>
          </w:rPr>
          <w:t>分析锅炉效率与过量空气系数的关系</w:t>
        </w:r>
        <w:r w:rsidR="00744328">
          <w:rPr>
            <w:noProof/>
            <w:webHidden/>
          </w:rPr>
          <w:tab/>
        </w:r>
        <w:r w:rsidR="00744328">
          <w:rPr>
            <w:noProof/>
            <w:webHidden/>
          </w:rPr>
          <w:fldChar w:fldCharType="begin"/>
        </w:r>
        <w:r w:rsidR="00744328">
          <w:rPr>
            <w:noProof/>
            <w:webHidden/>
          </w:rPr>
          <w:instrText xml:space="preserve"> PAGEREF _Toc417241062 \h </w:instrText>
        </w:r>
        <w:r w:rsidR="00744328">
          <w:rPr>
            <w:noProof/>
            <w:webHidden/>
          </w:rPr>
        </w:r>
        <w:r w:rsidR="00744328">
          <w:rPr>
            <w:noProof/>
            <w:webHidden/>
          </w:rPr>
          <w:fldChar w:fldCharType="separate"/>
        </w:r>
        <w:r w:rsidR="00744328">
          <w:rPr>
            <w:noProof/>
            <w:webHidden/>
          </w:rPr>
          <w:t>9</w:t>
        </w:r>
        <w:r w:rsidR="00744328">
          <w:rPr>
            <w:noProof/>
            <w:webHidden/>
          </w:rPr>
          <w:fldChar w:fldCharType="end"/>
        </w:r>
      </w:hyperlink>
    </w:p>
    <w:p w:rsidR="00744328" w:rsidRDefault="00D72540" w:rsidP="00744328">
      <w:pPr>
        <w:pStyle w:val="10"/>
        <w:tabs>
          <w:tab w:val="right" w:leader="dot" w:pos="9060"/>
        </w:tabs>
        <w:rPr>
          <w:rFonts w:asciiTheme="minorHAnsi" w:eastAsiaTheme="minorEastAsia" w:hAnsiTheme="minorHAnsi" w:cstheme="minorBidi"/>
          <w:noProof/>
        </w:rPr>
      </w:pPr>
      <w:hyperlink w:anchor="_Toc417241063" w:history="1">
        <w:r w:rsidR="00744328" w:rsidRPr="00284AC3">
          <w:rPr>
            <w:rStyle w:val="a9"/>
            <w:noProof/>
          </w:rPr>
          <w:t>3</w:t>
        </w:r>
        <w:r w:rsidR="00744328" w:rsidRPr="00284AC3">
          <w:rPr>
            <w:rStyle w:val="a9"/>
            <w:rFonts w:hint="eastAsia"/>
            <w:noProof/>
          </w:rPr>
          <w:t>锅炉运行参数对锅炉效率的影响的研究</w:t>
        </w:r>
        <w:r w:rsidR="00744328">
          <w:rPr>
            <w:noProof/>
            <w:webHidden/>
          </w:rPr>
          <w:tab/>
        </w:r>
        <w:r w:rsidR="00744328">
          <w:rPr>
            <w:noProof/>
            <w:webHidden/>
          </w:rPr>
          <w:fldChar w:fldCharType="begin"/>
        </w:r>
        <w:r w:rsidR="00744328">
          <w:rPr>
            <w:noProof/>
            <w:webHidden/>
          </w:rPr>
          <w:instrText xml:space="preserve"> PAGEREF _Toc417241063 \h </w:instrText>
        </w:r>
        <w:r w:rsidR="00744328">
          <w:rPr>
            <w:noProof/>
            <w:webHidden/>
          </w:rPr>
        </w:r>
        <w:r w:rsidR="00744328">
          <w:rPr>
            <w:noProof/>
            <w:webHidden/>
          </w:rPr>
          <w:fldChar w:fldCharType="separate"/>
        </w:r>
        <w:r w:rsidR="00744328">
          <w:rPr>
            <w:noProof/>
            <w:webHidden/>
          </w:rPr>
          <w:t>9</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64" w:history="1">
        <w:r w:rsidR="00744328" w:rsidRPr="00284AC3">
          <w:rPr>
            <w:rStyle w:val="a9"/>
            <w:noProof/>
          </w:rPr>
          <w:t>3.1</w:t>
        </w:r>
        <w:r w:rsidR="00744328" w:rsidRPr="00284AC3">
          <w:rPr>
            <w:rStyle w:val="a9"/>
            <w:rFonts w:hint="eastAsia"/>
            <w:noProof/>
          </w:rPr>
          <w:t>飞灰含碳量对锅炉效率的影响</w:t>
        </w:r>
        <w:r w:rsidR="00744328">
          <w:rPr>
            <w:noProof/>
            <w:webHidden/>
          </w:rPr>
          <w:tab/>
        </w:r>
        <w:r w:rsidR="00744328">
          <w:rPr>
            <w:noProof/>
            <w:webHidden/>
          </w:rPr>
          <w:fldChar w:fldCharType="begin"/>
        </w:r>
        <w:r w:rsidR="00744328">
          <w:rPr>
            <w:noProof/>
            <w:webHidden/>
          </w:rPr>
          <w:instrText xml:space="preserve"> PAGEREF _Toc417241064 \h </w:instrText>
        </w:r>
        <w:r w:rsidR="00744328">
          <w:rPr>
            <w:noProof/>
            <w:webHidden/>
          </w:rPr>
        </w:r>
        <w:r w:rsidR="00744328">
          <w:rPr>
            <w:noProof/>
            <w:webHidden/>
          </w:rPr>
          <w:fldChar w:fldCharType="separate"/>
        </w:r>
        <w:r w:rsidR="00744328">
          <w:rPr>
            <w:noProof/>
            <w:webHidden/>
          </w:rPr>
          <w:t>10</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65" w:history="1">
        <w:r w:rsidR="00744328" w:rsidRPr="00284AC3">
          <w:rPr>
            <w:rStyle w:val="a9"/>
            <w:rFonts w:hint="eastAsia"/>
            <w:noProof/>
          </w:rPr>
          <w:t>（</w:t>
        </w:r>
        <w:r w:rsidR="00744328" w:rsidRPr="00284AC3">
          <w:rPr>
            <w:rStyle w:val="a9"/>
            <w:noProof/>
          </w:rPr>
          <w:t>1</w:t>
        </w:r>
        <w:r w:rsidR="00744328" w:rsidRPr="00284AC3">
          <w:rPr>
            <w:rStyle w:val="a9"/>
            <w:rFonts w:hint="eastAsia"/>
            <w:noProof/>
          </w:rPr>
          <w:t>）燃烧运行过程对飞灰含碳量的影响</w:t>
        </w:r>
        <w:r w:rsidR="00744328">
          <w:rPr>
            <w:noProof/>
            <w:webHidden/>
          </w:rPr>
          <w:tab/>
        </w:r>
        <w:r w:rsidR="00744328">
          <w:rPr>
            <w:noProof/>
            <w:webHidden/>
          </w:rPr>
          <w:fldChar w:fldCharType="begin"/>
        </w:r>
        <w:r w:rsidR="00744328">
          <w:rPr>
            <w:noProof/>
            <w:webHidden/>
          </w:rPr>
          <w:instrText xml:space="preserve"> PAGEREF _Toc417241065 \h </w:instrText>
        </w:r>
        <w:r w:rsidR="00744328">
          <w:rPr>
            <w:noProof/>
            <w:webHidden/>
          </w:rPr>
        </w:r>
        <w:r w:rsidR="00744328">
          <w:rPr>
            <w:noProof/>
            <w:webHidden/>
          </w:rPr>
          <w:fldChar w:fldCharType="separate"/>
        </w:r>
        <w:r w:rsidR="00744328">
          <w:rPr>
            <w:noProof/>
            <w:webHidden/>
          </w:rPr>
          <w:t>10</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66" w:history="1">
        <w:r w:rsidR="00744328" w:rsidRPr="00284AC3">
          <w:rPr>
            <w:rStyle w:val="a9"/>
            <w:rFonts w:hint="eastAsia"/>
            <w:noProof/>
          </w:rPr>
          <w:t>（</w:t>
        </w:r>
        <w:r w:rsidR="00744328" w:rsidRPr="00284AC3">
          <w:rPr>
            <w:rStyle w:val="a9"/>
            <w:noProof/>
          </w:rPr>
          <w:t>2</w:t>
        </w:r>
        <w:r w:rsidR="00744328" w:rsidRPr="00284AC3">
          <w:rPr>
            <w:rStyle w:val="a9"/>
            <w:rFonts w:hint="eastAsia"/>
            <w:noProof/>
          </w:rPr>
          <w:t>）炉膛温度对含碳量的影响</w:t>
        </w:r>
        <w:r w:rsidR="00744328">
          <w:rPr>
            <w:noProof/>
            <w:webHidden/>
          </w:rPr>
          <w:tab/>
        </w:r>
        <w:r w:rsidR="00744328">
          <w:rPr>
            <w:noProof/>
            <w:webHidden/>
          </w:rPr>
          <w:fldChar w:fldCharType="begin"/>
        </w:r>
        <w:r w:rsidR="00744328">
          <w:rPr>
            <w:noProof/>
            <w:webHidden/>
          </w:rPr>
          <w:instrText xml:space="preserve"> PAGEREF _Toc417241066 \h </w:instrText>
        </w:r>
        <w:r w:rsidR="00744328">
          <w:rPr>
            <w:noProof/>
            <w:webHidden/>
          </w:rPr>
        </w:r>
        <w:r w:rsidR="00744328">
          <w:rPr>
            <w:noProof/>
            <w:webHidden/>
          </w:rPr>
          <w:fldChar w:fldCharType="separate"/>
        </w:r>
        <w:r w:rsidR="00744328">
          <w:rPr>
            <w:noProof/>
            <w:webHidden/>
          </w:rPr>
          <w:t>11</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67" w:history="1">
        <w:r w:rsidR="00744328" w:rsidRPr="00284AC3">
          <w:rPr>
            <w:rStyle w:val="a9"/>
            <w:rFonts w:hint="eastAsia"/>
            <w:noProof/>
          </w:rPr>
          <w:t>（</w:t>
        </w:r>
        <w:r w:rsidR="00744328" w:rsidRPr="00284AC3">
          <w:rPr>
            <w:rStyle w:val="a9"/>
            <w:noProof/>
          </w:rPr>
          <w:t>3</w:t>
        </w:r>
        <w:r w:rsidR="00744328" w:rsidRPr="00284AC3">
          <w:rPr>
            <w:rStyle w:val="a9"/>
            <w:rFonts w:hint="eastAsia"/>
            <w:noProof/>
          </w:rPr>
          <w:t>）燃料对飞灰含碳量的影响</w:t>
        </w:r>
        <w:r w:rsidR="00744328">
          <w:rPr>
            <w:noProof/>
            <w:webHidden/>
          </w:rPr>
          <w:tab/>
        </w:r>
        <w:r w:rsidR="00744328">
          <w:rPr>
            <w:noProof/>
            <w:webHidden/>
          </w:rPr>
          <w:fldChar w:fldCharType="begin"/>
        </w:r>
        <w:r w:rsidR="00744328">
          <w:rPr>
            <w:noProof/>
            <w:webHidden/>
          </w:rPr>
          <w:instrText xml:space="preserve"> PAGEREF _Toc417241067 \h </w:instrText>
        </w:r>
        <w:r w:rsidR="00744328">
          <w:rPr>
            <w:noProof/>
            <w:webHidden/>
          </w:rPr>
        </w:r>
        <w:r w:rsidR="00744328">
          <w:rPr>
            <w:noProof/>
            <w:webHidden/>
          </w:rPr>
          <w:fldChar w:fldCharType="separate"/>
        </w:r>
        <w:r w:rsidR="00744328">
          <w:rPr>
            <w:noProof/>
            <w:webHidden/>
          </w:rPr>
          <w:t>12</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68" w:history="1">
        <w:r w:rsidR="00744328" w:rsidRPr="00284AC3">
          <w:rPr>
            <w:rStyle w:val="a9"/>
            <w:noProof/>
          </w:rPr>
          <w:t>3.2</w:t>
        </w:r>
        <w:r w:rsidR="00744328" w:rsidRPr="00284AC3">
          <w:rPr>
            <w:rStyle w:val="a9"/>
            <w:rFonts w:hint="eastAsia"/>
            <w:noProof/>
          </w:rPr>
          <w:t>排烟温度对锅炉效率的影响</w:t>
        </w:r>
        <w:r w:rsidR="00744328">
          <w:rPr>
            <w:noProof/>
            <w:webHidden/>
          </w:rPr>
          <w:tab/>
        </w:r>
        <w:r w:rsidR="00744328">
          <w:rPr>
            <w:noProof/>
            <w:webHidden/>
          </w:rPr>
          <w:fldChar w:fldCharType="begin"/>
        </w:r>
        <w:r w:rsidR="00744328">
          <w:rPr>
            <w:noProof/>
            <w:webHidden/>
          </w:rPr>
          <w:instrText xml:space="preserve"> PAGEREF _Toc417241068 \h </w:instrText>
        </w:r>
        <w:r w:rsidR="00744328">
          <w:rPr>
            <w:noProof/>
            <w:webHidden/>
          </w:rPr>
        </w:r>
        <w:r w:rsidR="00744328">
          <w:rPr>
            <w:noProof/>
            <w:webHidden/>
          </w:rPr>
          <w:fldChar w:fldCharType="separate"/>
        </w:r>
        <w:r w:rsidR="00744328">
          <w:rPr>
            <w:noProof/>
            <w:webHidden/>
          </w:rPr>
          <w:t>12</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69" w:history="1">
        <w:r w:rsidR="00744328" w:rsidRPr="00284AC3">
          <w:rPr>
            <w:rStyle w:val="a9"/>
            <w:noProof/>
          </w:rPr>
          <w:t>3.3</w:t>
        </w:r>
        <w:r w:rsidR="00744328" w:rsidRPr="00284AC3">
          <w:rPr>
            <w:rStyle w:val="a9"/>
            <w:rFonts w:hint="eastAsia"/>
            <w:noProof/>
          </w:rPr>
          <w:t>烟气含氧量对锅炉效率的影响</w:t>
        </w:r>
        <w:r w:rsidR="00744328">
          <w:rPr>
            <w:noProof/>
            <w:webHidden/>
          </w:rPr>
          <w:tab/>
        </w:r>
        <w:r w:rsidR="00744328">
          <w:rPr>
            <w:noProof/>
            <w:webHidden/>
          </w:rPr>
          <w:fldChar w:fldCharType="begin"/>
        </w:r>
        <w:r w:rsidR="00744328">
          <w:rPr>
            <w:noProof/>
            <w:webHidden/>
          </w:rPr>
          <w:instrText xml:space="preserve"> PAGEREF _Toc417241069 \h </w:instrText>
        </w:r>
        <w:r w:rsidR="00744328">
          <w:rPr>
            <w:noProof/>
            <w:webHidden/>
          </w:rPr>
        </w:r>
        <w:r w:rsidR="00744328">
          <w:rPr>
            <w:noProof/>
            <w:webHidden/>
          </w:rPr>
          <w:fldChar w:fldCharType="separate"/>
        </w:r>
        <w:r w:rsidR="00744328">
          <w:rPr>
            <w:noProof/>
            <w:webHidden/>
          </w:rPr>
          <w:t>13</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70" w:history="1">
        <w:r w:rsidR="00744328" w:rsidRPr="00284AC3">
          <w:rPr>
            <w:rStyle w:val="a9"/>
            <w:rFonts w:hint="eastAsia"/>
            <w:noProof/>
          </w:rPr>
          <w:t>（</w:t>
        </w:r>
        <w:r w:rsidR="00744328" w:rsidRPr="00284AC3">
          <w:rPr>
            <w:rStyle w:val="a9"/>
            <w:noProof/>
          </w:rPr>
          <w:t>1</w:t>
        </w:r>
        <w:r w:rsidR="00744328" w:rsidRPr="00284AC3">
          <w:rPr>
            <w:rStyle w:val="a9"/>
            <w:rFonts w:hint="eastAsia"/>
            <w:noProof/>
          </w:rPr>
          <w:t>）建立静态模型对含氧量进行计算</w:t>
        </w:r>
        <w:r w:rsidR="00744328" w:rsidRPr="00284AC3">
          <w:rPr>
            <w:rStyle w:val="a9"/>
            <w:noProof/>
            <w:vertAlign w:val="superscript"/>
          </w:rPr>
          <w:t>[8]</w:t>
        </w:r>
        <w:r w:rsidR="00744328">
          <w:rPr>
            <w:noProof/>
            <w:webHidden/>
          </w:rPr>
          <w:tab/>
        </w:r>
        <w:r w:rsidR="00744328">
          <w:rPr>
            <w:noProof/>
            <w:webHidden/>
          </w:rPr>
          <w:fldChar w:fldCharType="begin"/>
        </w:r>
        <w:r w:rsidR="00744328">
          <w:rPr>
            <w:noProof/>
            <w:webHidden/>
          </w:rPr>
          <w:instrText xml:space="preserve"> PAGEREF _Toc417241070 \h </w:instrText>
        </w:r>
        <w:r w:rsidR="00744328">
          <w:rPr>
            <w:noProof/>
            <w:webHidden/>
          </w:rPr>
        </w:r>
        <w:r w:rsidR="00744328">
          <w:rPr>
            <w:noProof/>
            <w:webHidden/>
          </w:rPr>
          <w:fldChar w:fldCharType="separate"/>
        </w:r>
        <w:r w:rsidR="00744328">
          <w:rPr>
            <w:noProof/>
            <w:webHidden/>
          </w:rPr>
          <w:t>13</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71" w:history="1">
        <w:r w:rsidR="00744328" w:rsidRPr="00284AC3">
          <w:rPr>
            <w:rStyle w:val="a9"/>
            <w:rFonts w:hint="eastAsia"/>
            <w:noProof/>
          </w:rPr>
          <w:t>（</w:t>
        </w:r>
        <w:r w:rsidR="00744328" w:rsidRPr="00284AC3">
          <w:rPr>
            <w:rStyle w:val="a9"/>
            <w:noProof/>
          </w:rPr>
          <w:t>2</w:t>
        </w:r>
        <w:r w:rsidR="00744328" w:rsidRPr="00284AC3">
          <w:rPr>
            <w:rStyle w:val="a9"/>
            <w:rFonts w:hint="eastAsia"/>
            <w:noProof/>
          </w:rPr>
          <w:t>）动态模型与静态模型的构建</w:t>
        </w:r>
        <w:r w:rsidR="00744328">
          <w:rPr>
            <w:noProof/>
            <w:webHidden/>
          </w:rPr>
          <w:tab/>
        </w:r>
        <w:r w:rsidR="00744328">
          <w:rPr>
            <w:noProof/>
            <w:webHidden/>
          </w:rPr>
          <w:fldChar w:fldCharType="begin"/>
        </w:r>
        <w:r w:rsidR="00744328">
          <w:rPr>
            <w:noProof/>
            <w:webHidden/>
          </w:rPr>
          <w:instrText xml:space="preserve"> PAGEREF _Toc417241071 \h </w:instrText>
        </w:r>
        <w:r w:rsidR="00744328">
          <w:rPr>
            <w:noProof/>
            <w:webHidden/>
          </w:rPr>
        </w:r>
        <w:r w:rsidR="00744328">
          <w:rPr>
            <w:noProof/>
            <w:webHidden/>
          </w:rPr>
          <w:fldChar w:fldCharType="separate"/>
        </w:r>
        <w:r w:rsidR="00744328">
          <w:rPr>
            <w:noProof/>
            <w:webHidden/>
          </w:rPr>
          <w:t>14</w:t>
        </w:r>
        <w:r w:rsidR="00744328">
          <w:rPr>
            <w:noProof/>
            <w:webHidden/>
          </w:rPr>
          <w:fldChar w:fldCharType="end"/>
        </w:r>
      </w:hyperlink>
    </w:p>
    <w:p w:rsidR="00744328" w:rsidRDefault="00D72540" w:rsidP="00744328">
      <w:pPr>
        <w:pStyle w:val="10"/>
        <w:tabs>
          <w:tab w:val="right" w:leader="dot" w:pos="9060"/>
        </w:tabs>
        <w:rPr>
          <w:rFonts w:asciiTheme="minorHAnsi" w:eastAsiaTheme="minorEastAsia" w:hAnsiTheme="minorHAnsi" w:cstheme="minorBidi"/>
          <w:noProof/>
        </w:rPr>
      </w:pPr>
      <w:hyperlink w:anchor="_Toc417241072" w:history="1">
        <w:r w:rsidR="00744328" w:rsidRPr="00284AC3">
          <w:rPr>
            <w:rStyle w:val="a9"/>
            <w:noProof/>
          </w:rPr>
          <w:t>4</w:t>
        </w:r>
        <w:r w:rsidR="00744328" w:rsidRPr="00284AC3">
          <w:rPr>
            <w:rStyle w:val="a9"/>
            <w:rFonts w:hint="eastAsia"/>
            <w:noProof/>
          </w:rPr>
          <w:t>锅炉的优化运行方法探讨</w:t>
        </w:r>
        <w:r w:rsidR="00744328">
          <w:rPr>
            <w:noProof/>
            <w:webHidden/>
          </w:rPr>
          <w:tab/>
        </w:r>
        <w:r w:rsidR="00744328">
          <w:rPr>
            <w:noProof/>
            <w:webHidden/>
          </w:rPr>
          <w:fldChar w:fldCharType="begin"/>
        </w:r>
        <w:r w:rsidR="00744328">
          <w:rPr>
            <w:noProof/>
            <w:webHidden/>
          </w:rPr>
          <w:instrText xml:space="preserve"> PAGEREF _Toc417241072 \h </w:instrText>
        </w:r>
        <w:r w:rsidR="00744328">
          <w:rPr>
            <w:noProof/>
            <w:webHidden/>
          </w:rPr>
        </w:r>
        <w:r w:rsidR="00744328">
          <w:rPr>
            <w:noProof/>
            <w:webHidden/>
          </w:rPr>
          <w:fldChar w:fldCharType="separate"/>
        </w:r>
        <w:r w:rsidR="00744328">
          <w:rPr>
            <w:noProof/>
            <w:webHidden/>
          </w:rPr>
          <w:t>15</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75" w:history="1">
        <w:r w:rsidR="00744328" w:rsidRPr="00284AC3">
          <w:rPr>
            <w:rStyle w:val="a9"/>
            <w:noProof/>
          </w:rPr>
          <w:t>4.1</w:t>
        </w:r>
        <w:r w:rsidR="00744328" w:rsidRPr="00284AC3">
          <w:rPr>
            <w:rStyle w:val="a9"/>
            <w:rFonts w:hint="eastAsia"/>
            <w:noProof/>
          </w:rPr>
          <w:t>燃烧预测建模建立与燃烧优化</w:t>
        </w:r>
        <w:r w:rsidR="00744328">
          <w:rPr>
            <w:noProof/>
            <w:webHidden/>
          </w:rPr>
          <w:tab/>
        </w:r>
        <w:r w:rsidR="00744328">
          <w:rPr>
            <w:noProof/>
            <w:webHidden/>
          </w:rPr>
          <w:fldChar w:fldCharType="begin"/>
        </w:r>
        <w:r w:rsidR="00744328">
          <w:rPr>
            <w:noProof/>
            <w:webHidden/>
          </w:rPr>
          <w:instrText xml:space="preserve"> PAGEREF _Toc417241075 \h </w:instrText>
        </w:r>
        <w:r w:rsidR="00744328">
          <w:rPr>
            <w:noProof/>
            <w:webHidden/>
          </w:rPr>
        </w:r>
        <w:r w:rsidR="00744328">
          <w:rPr>
            <w:noProof/>
            <w:webHidden/>
          </w:rPr>
          <w:fldChar w:fldCharType="separate"/>
        </w:r>
        <w:r w:rsidR="00744328">
          <w:rPr>
            <w:noProof/>
            <w:webHidden/>
          </w:rPr>
          <w:t>16</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76" w:history="1">
        <w:r w:rsidR="00744328" w:rsidRPr="00284AC3">
          <w:rPr>
            <w:rStyle w:val="a9"/>
            <w:rFonts w:hint="eastAsia"/>
            <w:noProof/>
          </w:rPr>
          <w:t>（</w:t>
        </w:r>
        <w:r w:rsidR="00744328" w:rsidRPr="00284AC3">
          <w:rPr>
            <w:rStyle w:val="a9"/>
            <w:noProof/>
          </w:rPr>
          <w:t>1</w:t>
        </w:r>
        <w:r w:rsidR="00744328" w:rsidRPr="00284AC3">
          <w:rPr>
            <w:rStyle w:val="a9"/>
            <w:rFonts w:hint="eastAsia"/>
            <w:noProof/>
          </w:rPr>
          <w:t>）基于最小二乘支持向量机预测模型的建立</w:t>
        </w:r>
        <w:r w:rsidR="00744328">
          <w:rPr>
            <w:noProof/>
            <w:webHidden/>
          </w:rPr>
          <w:tab/>
        </w:r>
        <w:r w:rsidR="00744328">
          <w:rPr>
            <w:noProof/>
            <w:webHidden/>
          </w:rPr>
          <w:fldChar w:fldCharType="begin"/>
        </w:r>
        <w:r w:rsidR="00744328">
          <w:rPr>
            <w:noProof/>
            <w:webHidden/>
          </w:rPr>
          <w:instrText xml:space="preserve"> PAGEREF _Toc417241076 \h </w:instrText>
        </w:r>
        <w:r w:rsidR="00744328">
          <w:rPr>
            <w:noProof/>
            <w:webHidden/>
          </w:rPr>
        </w:r>
        <w:r w:rsidR="00744328">
          <w:rPr>
            <w:noProof/>
            <w:webHidden/>
          </w:rPr>
          <w:fldChar w:fldCharType="separate"/>
        </w:r>
        <w:r w:rsidR="00744328">
          <w:rPr>
            <w:noProof/>
            <w:webHidden/>
          </w:rPr>
          <w:t>16</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80" w:history="1">
        <w:r w:rsidR="00744328" w:rsidRPr="00284AC3">
          <w:rPr>
            <w:rStyle w:val="a9"/>
            <w:noProof/>
          </w:rPr>
          <w:t>4.2</w:t>
        </w:r>
        <w:r w:rsidR="00744328" w:rsidRPr="00284AC3">
          <w:rPr>
            <w:rStyle w:val="a9"/>
            <w:rFonts w:hint="eastAsia"/>
            <w:noProof/>
          </w:rPr>
          <w:t>遗传算法燃烧优化参数寻优</w:t>
        </w:r>
        <w:r w:rsidR="00744328">
          <w:rPr>
            <w:noProof/>
            <w:webHidden/>
          </w:rPr>
          <w:tab/>
        </w:r>
        <w:r w:rsidR="00744328">
          <w:rPr>
            <w:noProof/>
            <w:webHidden/>
          </w:rPr>
          <w:fldChar w:fldCharType="begin"/>
        </w:r>
        <w:r w:rsidR="00744328">
          <w:rPr>
            <w:noProof/>
            <w:webHidden/>
          </w:rPr>
          <w:instrText xml:space="preserve"> PAGEREF _Toc417241080 \h </w:instrText>
        </w:r>
        <w:r w:rsidR="00744328">
          <w:rPr>
            <w:noProof/>
            <w:webHidden/>
          </w:rPr>
        </w:r>
        <w:r w:rsidR="00744328">
          <w:rPr>
            <w:noProof/>
            <w:webHidden/>
          </w:rPr>
          <w:fldChar w:fldCharType="separate"/>
        </w:r>
        <w:r w:rsidR="00744328">
          <w:rPr>
            <w:noProof/>
            <w:webHidden/>
          </w:rPr>
          <w:t>17</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81" w:history="1">
        <w:r w:rsidR="00744328" w:rsidRPr="00284AC3">
          <w:rPr>
            <w:rStyle w:val="a9"/>
            <w:rFonts w:hint="eastAsia"/>
            <w:noProof/>
          </w:rPr>
          <w:t>（</w:t>
        </w:r>
        <w:r w:rsidR="00744328" w:rsidRPr="00284AC3">
          <w:rPr>
            <w:rStyle w:val="a9"/>
            <w:noProof/>
          </w:rPr>
          <w:t>1</w:t>
        </w:r>
        <w:r w:rsidR="00744328" w:rsidRPr="00284AC3">
          <w:rPr>
            <w:rStyle w:val="a9"/>
            <w:rFonts w:hint="eastAsia"/>
            <w:noProof/>
          </w:rPr>
          <w:t>）遗传算法基本原理</w:t>
        </w:r>
        <w:r w:rsidR="00744328">
          <w:rPr>
            <w:noProof/>
            <w:webHidden/>
          </w:rPr>
          <w:tab/>
        </w:r>
        <w:r w:rsidR="00744328">
          <w:rPr>
            <w:noProof/>
            <w:webHidden/>
          </w:rPr>
          <w:fldChar w:fldCharType="begin"/>
        </w:r>
        <w:r w:rsidR="00744328">
          <w:rPr>
            <w:noProof/>
            <w:webHidden/>
          </w:rPr>
          <w:instrText xml:space="preserve"> PAGEREF _Toc417241081 \h </w:instrText>
        </w:r>
        <w:r w:rsidR="00744328">
          <w:rPr>
            <w:noProof/>
            <w:webHidden/>
          </w:rPr>
        </w:r>
        <w:r w:rsidR="00744328">
          <w:rPr>
            <w:noProof/>
            <w:webHidden/>
          </w:rPr>
          <w:fldChar w:fldCharType="separate"/>
        </w:r>
        <w:r w:rsidR="00744328">
          <w:rPr>
            <w:noProof/>
            <w:webHidden/>
          </w:rPr>
          <w:t>18</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82" w:history="1">
        <w:r w:rsidR="00744328" w:rsidRPr="00284AC3">
          <w:rPr>
            <w:rStyle w:val="a9"/>
            <w:rFonts w:hint="eastAsia"/>
            <w:noProof/>
          </w:rPr>
          <w:t>（</w:t>
        </w:r>
        <w:r w:rsidR="00744328" w:rsidRPr="00284AC3">
          <w:rPr>
            <w:rStyle w:val="a9"/>
            <w:noProof/>
          </w:rPr>
          <w:t>2</w:t>
        </w:r>
        <w:r w:rsidR="00744328" w:rsidRPr="00284AC3">
          <w:rPr>
            <w:rStyle w:val="a9"/>
            <w:rFonts w:hint="eastAsia"/>
            <w:noProof/>
          </w:rPr>
          <w:t>）遗传算法模型的建立</w:t>
        </w:r>
        <w:r w:rsidR="00744328">
          <w:rPr>
            <w:noProof/>
            <w:webHidden/>
          </w:rPr>
          <w:tab/>
        </w:r>
        <w:r w:rsidR="00744328">
          <w:rPr>
            <w:noProof/>
            <w:webHidden/>
          </w:rPr>
          <w:fldChar w:fldCharType="begin"/>
        </w:r>
        <w:r w:rsidR="00744328">
          <w:rPr>
            <w:noProof/>
            <w:webHidden/>
          </w:rPr>
          <w:instrText xml:space="preserve"> PAGEREF _Toc417241082 \h </w:instrText>
        </w:r>
        <w:r w:rsidR="00744328">
          <w:rPr>
            <w:noProof/>
            <w:webHidden/>
          </w:rPr>
        </w:r>
        <w:r w:rsidR="00744328">
          <w:rPr>
            <w:noProof/>
            <w:webHidden/>
          </w:rPr>
          <w:fldChar w:fldCharType="separate"/>
        </w:r>
        <w:r w:rsidR="00744328">
          <w:rPr>
            <w:noProof/>
            <w:webHidden/>
          </w:rPr>
          <w:t>18</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83" w:history="1">
        <w:r w:rsidR="00744328" w:rsidRPr="00284AC3">
          <w:rPr>
            <w:rStyle w:val="a9"/>
            <w:rFonts w:hint="eastAsia"/>
            <w:noProof/>
          </w:rPr>
          <w:t>（</w:t>
        </w:r>
        <w:r w:rsidR="00744328" w:rsidRPr="00284AC3">
          <w:rPr>
            <w:rStyle w:val="a9"/>
            <w:noProof/>
          </w:rPr>
          <w:t>2</w:t>
        </w:r>
        <w:r w:rsidR="00744328" w:rsidRPr="00284AC3">
          <w:rPr>
            <w:rStyle w:val="a9"/>
            <w:rFonts w:hint="eastAsia"/>
            <w:noProof/>
          </w:rPr>
          <w:t>）多目标优化分析与系统设计</w:t>
        </w:r>
        <w:r w:rsidR="00744328">
          <w:rPr>
            <w:noProof/>
            <w:webHidden/>
          </w:rPr>
          <w:tab/>
        </w:r>
        <w:r w:rsidR="00744328">
          <w:rPr>
            <w:noProof/>
            <w:webHidden/>
          </w:rPr>
          <w:fldChar w:fldCharType="begin"/>
        </w:r>
        <w:r w:rsidR="00744328">
          <w:rPr>
            <w:noProof/>
            <w:webHidden/>
          </w:rPr>
          <w:instrText xml:space="preserve"> PAGEREF _Toc417241083 \h </w:instrText>
        </w:r>
        <w:r w:rsidR="00744328">
          <w:rPr>
            <w:noProof/>
            <w:webHidden/>
          </w:rPr>
        </w:r>
        <w:r w:rsidR="00744328">
          <w:rPr>
            <w:noProof/>
            <w:webHidden/>
          </w:rPr>
          <w:fldChar w:fldCharType="separate"/>
        </w:r>
        <w:r w:rsidR="00744328">
          <w:rPr>
            <w:noProof/>
            <w:webHidden/>
          </w:rPr>
          <w:t>19</w:t>
        </w:r>
        <w:r w:rsidR="00744328">
          <w:rPr>
            <w:noProof/>
            <w:webHidden/>
          </w:rPr>
          <w:fldChar w:fldCharType="end"/>
        </w:r>
      </w:hyperlink>
    </w:p>
    <w:p w:rsidR="00744328" w:rsidRDefault="00D72540" w:rsidP="00744328">
      <w:pPr>
        <w:pStyle w:val="20"/>
        <w:tabs>
          <w:tab w:val="right" w:leader="dot" w:pos="9060"/>
        </w:tabs>
        <w:rPr>
          <w:rFonts w:asciiTheme="minorHAnsi" w:eastAsiaTheme="minorEastAsia" w:hAnsiTheme="minorHAnsi" w:cstheme="minorBidi"/>
          <w:noProof/>
        </w:rPr>
      </w:pPr>
      <w:hyperlink w:anchor="_Toc417241084" w:history="1">
        <w:r w:rsidR="00744328" w:rsidRPr="00284AC3">
          <w:rPr>
            <w:rStyle w:val="a9"/>
            <w:bCs/>
            <w:noProof/>
          </w:rPr>
          <w:t>4.3</w:t>
        </w:r>
        <w:r w:rsidR="00744328" w:rsidRPr="00284AC3">
          <w:rPr>
            <w:rStyle w:val="a9"/>
            <w:rFonts w:hint="eastAsia"/>
            <w:noProof/>
          </w:rPr>
          <w:t>多目标优化模型求解</w:t>
        </w:r>
        <w:r w:rsidR="00744328">
          <w:rPr>
            <w:noProof/>
            <w:webHidden/>
          </w:rPr>
          <w:tab/>
        </w:r>
        <w:r w:rsidR="00744328">
          <w:rPr>
            <w:noProof/>
            <w:webHidden/>
          </w:rPr>
          <w:fldChar w:fldCharType="begin"/>
        </w:r>
        <w:r w:rsidR="00744328">
          <w:rPr>
            <w:noProof/>
            <w:webHidden/>
          </w:rPr>
          <w:instrText xml:space="preserve"> PAGEREF _Toc417241084 \h </w:instrText>
        </w:r>
        <w:r w:rsidR="00744328">
          <w:rPr>
            <w:noProof/>
            <w:webHidden/>
          </w:rPr>
        </w:r>
        <w:r w:rsidR="00744328">
          <w:rPr>
            <w:noProof/>
            <w:webHidden/>
          </w:rPr>
          <w:fldChar w:fldCharType="separate"/>
        </w:r>
        <w:r w:rsidR="00744328">
          <w:rPr>
            <w:noProof/>
            <w:webHidden/>
          </w:rPr>
          <w:t>21</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85" w:history="1">
        <w:r w:rsidR="00744328" w:rsidRPr="00284AC3">
          <w:rPr>
            <w:rStyle w:val="a9"/>
            <w:rFonts w:hint="eastAsia"/>
            <w:noProof/>
          </w:rPr>
          <w:t>（</w:t>
        </w:r>
        <w:r w:rsidR="00744328" w:rsidRPr="00284AC3">
          <w:rPr>
            <w:rStyle w:val="a9"/>
            <w:noProof/>
          </w:rPr>
          <w:t>1</w:t>
        </w:r>
        <w:r w:rsidR="00744328" w:rsidRPr="00284AC3">
          <w:rPr>
            <w:rStyle w:val="a9"/>
            <w:rFonts w:hint="eastAsia"/>
            <w:noProof/>
          </w:rPr>
          <w:t>）基于参数权值的多目标优化方法</w:t>
        </w:r>
        <w:r w:rsidR="00744328">
          <w:rPr>
            <w:noProof/>
            <w:webHidden/>
          </w:rPr>
          <w:tab/>
        </w:r>
        <w:r w:rsidR="00744328">
          <w:rPr>
            <w:noProof/>
            <w:webHidden/>
          </w:rPr>
          <w:fldChar w:fldCharType="begin"/>
        </w:r>
        <w:r w:rsidR="00744328">
          <w:rPr>
            <w:noProof/>
            <w:webHidden/>
          </w:rPr>
          <w:instrText xml:space="preserve"> PAGEREF _Toc417241085 \h </w:instrText>
        </w:r>
        <w:r w:rsidR="00744328">
          <w:rPr>
            <w:noProof/>
            <w:webHidden/>
          </w:rPr>
        </w:r>
        <w:r w:rsidR="00744328">
          <w:rPr>
            <w:noProof/>
            <w:webHidden/>
          </w:rPr>
          <w:fldChar w:fldCharType="separate"/>
        </w:r>
        <w:r w:rsidR="00744328">
          <w:rPr>
            <w:noProof/>
            <w:webHidden/>
          </w:rPr>
          <w:t>21</w:t>
        </w:r>
        <w:r w:rsidR="00744328">
          <w:rPr>
            <w:noProof/>
            <w:webHidden/>
          </w:rPr>
          <w:fldChar w:fldCharType="end"/>
        </w:r>
      </w:hyperlink>
    </w:p>
    <w:p w:rsidR="00744328" w:rsidRDefault="00D72540" w:rsidP="00744328">
      <w:pPr>
        <w:pStyle w:val="30"/>
        <w:tabs>
          <w:tab w:val="right" w:leader="dot" w:pos="9060"/>
        </w:tabs>
        <w:rPr>
          <w:rFonts w:asciiTheme="minorHAnsi" w:eastAsiaTheme="minorEastAsia" w:hAnsiTheme="minorHAnsi" w:cstheme="minorBidi"/>
          <w:noProof/>
        </w:rPr>
      </w:pPr>
      <w:hyperlink w:anchor="_Toc417241086" w:history="1">
        <w:r w:rsidR="00744328" w:rsidRPr="00284AC3">
          <w:rPr>
            <w:rStyle w:val="a9"/>
            <w:rFonts w:hint="eastAsia"/>
            <w:noProof/>
          </w:rPr>
          <w:t>（</w:t>
        </w:r>
        <w:r w:rsidR="00744328" w:rsidRPr="00284AC3">
          <w:rPr>
            <w:rStyle w:val="a9"/>
            <w:noProof/>
          </w:rPr>
          <w:t>2</w:t>
        </w:r>
        <w:r w:rsidR="00744328" w:rsidRPr="00284AC3">
          <w:rPr>
            <w:rStyle w:val="a9"/>
            <w:rFonts w:hint="eastAsia"/>
            <w:noProof/>
          </w:rPr>
          <w:t>）以高燃烧效率为主要目标的燃烧优化</w:t>
        </w:r>
        <w:r w:rsidR="00744328">
          <w:rPr>
            <w:noProof/>
            <w:webHidden/>
          </w:rPr>
          <w:tab/>
        </w:r>
        <w:r w:rsidR="00744328">
          <w:rPr>
            <w:noProof/>
            <w:webHidden/>
          </w:rPr>
          <w:fldChar w:fldCharType="begin"/>
        </w:r>
        <w:r w:rsidR="00744328">
          <w:rPr>
            <w:noProof/>
            <w:webHidden/>
          </w:rPr>
          <w:instrText xml:space="preserve"> PAGEREF _Toc417241086 \h </w:instrText>
        </w:r>
        <w:r w:rsidR="00744328">
          <w:rPr>
            <w:noProof/>
            <w:webHidden/>
          </w:rPr>
        </w:r>
        <w:r w:rsidR="00744328">
          <w:rPr>
            <w:noProof/>
            <w:webHidden/>
          </w:rPr>
          <w:fldChar w:fldCharType="separate"/>
        </w:r>
        <w:r w:rsidR="00744328">
          <w:rPr>
            <w:noProof/>
            <w:webHidden/>
          </w:rPr>
          <w:t>22</w:t>
        </w:r>
        <w:r w:rsidR="00744328">
          <w:rPr>
            <w:noProof/>
            <w:webHidden/>
          </w:rPr>
          <w:fldChar w:fldCharType="end"/>
        </w:r>
      </w:hyperlink>
    </w:p>
    <w:p w:rsidR="00744328" w:rsidRDefault="00D72540" w:rsidP="00744328">
      <w:pPr>
        <w:pStyle w:val="10"/>
        <w:tabs>
          <w:tab w:val="right" w:leader="dot" w:pos="9060"/>
        </w:tabs>
        <w:rPr>
          <w:rFonts w:asciiTheme="minorHAnsi" w:eastAsiaTheme="minorEastAsia" w:hAnsiTheme="minorHAnsi" w:cstheme="minorBidi"/>
          <w:noProof/>
        </w:rPr>
      </w:pPr>
      <w:hyperlink w:anchor="_Toc417241087" w:history="1">
        <w:r w:rsidR="00744328" w:rsidRPr="00284AC3">
          <w:rPr>
            <w:rStyle w:val="a9"/>
            <w:noProof/>
          </w:rPr>
          <w:t>5</w:t>
        </w:r>
        <w:r w:rsidR="00744328" w:rsidRPr="00284AC3">
          <w:rPr>
            <w:rStyle w:val="a9"/>
            <w:rFonts w:hint="eastAsia"/>
            <w:noProof/>
          </w:rPr>
          <w:t>结果分析</w:t>
        </w:r>
        <w:r w:rsidR="00744328">
          <w:rPr>
            <w:noProof/>
            <w:webHidden/>
          </w:rPr>
          <w:tab/>
        </w:r>
        <w:r w:rsidR="00744328">
          <w:rPr>
            <w:noProof/>
            <w:webHidden/>
          </w:rPr>
          <w:fldChar w:fldCharType="begin"/>
        </w:r>
        <w:r w:rsidR="00744328">
          <w:rPr>
            <w:noProof/>
            <w:webHidden/>
          </w:rPr>
          <w:instrText xml:space="preserve"> PAGEREF _Toc417241087 \h </w:instrText>
        </w:r>
        <w:r w:rsidR="00744328">
          <w:rPr>
            <w:noProof/>
            <w:webHidden/>
          </w:rPr>
        </w:r>
        <w:r w:rsidR="00744328">
          <w:rPr>
            <w:noProof/>
            <w:webHidden/>
          </w:rPr>
          <w:fldChar w:fldCharType="separate"/>
        </w:r>
        <w:r w:rsidR="00744328">
          <w:rPr>
            <w:noProof/>
            <w:webHidden/>
          </w:rPr>
          <w:t>23</w:t>
        </w:r>
        <w:r w:rsidR="00744328">
          <w:rPr>
            <w:noProof/>
            <w:webHidden/>
          </w:rPr>
          <w:fldChar w:fldCharType="end"/>
        </w:r>
      </w:hyperlink>
    </w:p>
    <w:p w:rsidR="00744328" w:rsidRDefault="00D72540" w:rsidP="00744328">
      <w:pPr>
        <w:pStyle w:val="10"/>
        <w:tabs>
          <w:tab w:val="right" w:leader="dot" w:pos="9060"/>
        </w:tabs>
        <w:rPr>
          <w:rFonts w:asciiTheme="minorHAnsi" w:eastAsiaTheme="minorEastAsia" w:hAnsiTheme="minorHAnsi" w:cstheme="minorBidi"/>
          <w:noProof/>
        </w:rPr>
      </w:pPr>
      <w:hyperlink w:anchor="_Toc417241088" w:history="1">
        <w:r w:rsidR="00744328">
          <w:rPr>
            <w:rStyle w:val="a9"/>
            <w:rFonts w:ascii="宋体" w:hAnsi="宋体" w:cs="宋体" w:hint="eastAsia"/>
            <w:noProof/>
          </w:rPr>
          <w:t>6</w:t>
        </w:r>
        <w:r w:rsidR="00744328" w:rsidRPr="00284AC3">
          <w:rPr>
            <w:rStyle w:val="a9"/>
            <w:rFonts w:ascii="宋体" w:hAnsi="宋体" w:cs="宋体" w:hint="eastAsia"/>
            <w:noProof/>
          </w:rPr>
          <w:t>参考文献</w:t>
        </w:r>
        <w:r w:rsidR="00744328">
          <w:rPr>
            <w:noProof/>
            <w:webHidden/>
          </w:rPr>
          <w:tab/>
        </w:r>
        <w:r w:rsidR="00744328">
          <w:rPr>
            <w:noProof/>
            <w:webHidden/>
          </w:rPr>
          <w:fldChar w:fldCharType="begin"/>
        </w:r>
        <w:r w:rsidR="00744328">
          <w:rPr>
            <w:noProof/>
            <w:webHidden/>
          </w:rPr>
          <w:instrText xml:space="preserve"> PAGEREF _Toc417241088 \h </w:instrText>
        </w:r>
        <w:r w:rsidR="00744328">
          <w:rPr>
            <w:noProof/>
            <w:webHidden/>
          </w:rPr>
        </w:r>
        <w:r w:rsidR="00744328">
          <w:rPr>
            <w:noProof/>
            <w:webHidden/>
          </w:rPr>
          <w:fldChar w:fldCharType="separate"/>
        </w:r>
        <w:r w:rsidR="00744328">
          <w:rPr>
            <w:noProof/>
            <w:webHidden/>
          </w:rPr>
          <w:t>24</w:t>
        </w:r>
        <w:r w:rsidR="00744328">
          <w:rPr>
            <w:noProof/>
            <w:webHidden/>
          </w:rPr>
          <w:fldChar w:fldCharType="end"/>
        </w:r>
      </w:hyperlink>
    </w:p>
    <w:p w:rsidR="00744328" w:rsidRDefault="00D72540" w:rsidP="00744328">
      <w:pPr>
        <w:pStyle w:val="10"/>
        <w:tabs>
          <w:tab w:val="right" w:leader="dot" w:pos="9060"/>
        </w:tabs>
        <w:rPr>
          <w:rFonts w:asciiTheme="minorHAnsi" w:eastAsiaTheme="minorEastAsia" w:hAnsiTheme="minorHAnsi" w:cstheme="minorBidi"/>
          <w:noProof/>
        </w:rPr>
      </w:pPr>
      <w:hyperlink w:anchor="_Toc417241089" w:history="1">
        <w:r w:rsidR="00744328">
          <w:rPr>
            <w:rStyle w:val="a9"/>
            <w:rFonts w:hint="eastAsia"/>
            <w:noProof/>
          </w:rPr>
          <w:t>7</w:t>
        </w:r>
        <w:r w:rsidR="00744328" w:rsidRPr="00284AC3">
          <w:rPr>
            <w:rStyle w:val="a9"/>
            <w:rFonts w:hint="eastAsia"/>
            <w:noProof/>
          </w:rPr>
          <w:t>附录清单</w:t>
        </w:r>
        <w:r w:rsidR="00744328">
          <w:rPr>
            <w:noProof/>
            <w:webHidden/>
          </w:rPr>
          <w:tab/>
        </w:r>
        <w:r w:rsidR="00744328">
          <w:rPr>
            <w:noProof/>
            <w:webHidden/>
          </w:rPr>
          <w:fldChar w:fldCharType="begin"/>
        </w:r>
        <w:r w:rsidR="00744328">
          <w:rPr>
            <w:noProof/>
            <w:webHidden/>
          </w:rPr>
          <w:instrText xml:space="preserve"> PAGEREF _Toc417241089 \h </w:instrText>
        </w:r>
        <w:r w:rsidR="00744328">
          <w:rPr>
            <w:noProof/>
            <w:webHidden/>
          </w:rPr>
        </w:r>
        <w:r w:rsidR="00744328">
          <w:rPr>
            <w:noProof/>
            <w:webHidden/>
          </w:rPr>
          <w:fldChar w:fldCharType="separate"/>
        </w:r>
        <w:r w:rsidR="00744328">
          <w:rPr>
            <w:noProof/>
            <w:webHidden/>
          </w:rPr>
          <w:t>24</w:t>
        </w:r>
        <w:r w:rsidR="00744328">
          <w:rPr>
            <w:noProof/>
            <w:webHidden/>
          </w:rPr>
          <w:fldChar w:fldCharType="end"/>
        </w:r>
      </w:hyperlink>
    </w:p>
    <w:p w:rsidR="00744328" w:rsidRDefault="00744328" w:rsidP="00744328">
      <w:pPr>
        <w:rPr>
          <w:b/>
          <w:bCs/>
          <w:lang w:val="zh-CN"/>
        </w:rPr>
      </w:pPr>
      <w:r w:rsidRPr="008C02DA">
        <w:rPr>
          <w:b/>
          <w:bCs/>
          <w:sz w:val="24"/>
          <w:szCs w:val="24"/>
          <w:lang w:val="zh-CN"/>
        </w:rPr>
        <w:fldChar w:fldCharType="end"/>
      </w:r>
    </w:p>
    <w:p w:rsidR="00744328" w:rsidRDefault="00744328" w:rsidP="00744328">
      <w:pPr>
        <w:pStyle w:val="1"/>
        <w:jc w:val="center"/>
        <w:rPr>
          <w:sz w:val="32"/>
          <w:szCs w:val="32"/>
        </w:rPr>
      </w:pPr>
      <w:bookmarkStart w:id="0" w:name="_Toc417241044"/>
      <w:r w:rsidRPr="0064075C">
        <w:rPr>
          <w:rFonts w:ascii="Cambria" w:hAnsi="Cambria" w:cs="Times New Roman" w:hint="eastAsia"/>
          <w:sz w:val="32"/>
          <w:szCs w:val="32"/>
        </w:rPr>
        <w:lastRenderedPageBreak/>
        <w:t>基于</w:t>
      </w:r>
      <w:r>
        <w:rPr>
          <w:rFonts w:ascii="Cambria" w:hAnsi="Cambria" w:cs="Times New Roman" w:hint="eastAsia"/>
          <w:sz w:val="32"/>
          <w:szCs w:val="32"/>
        </w:rPr>
        <w:t>计算智能</w:t>
      </w:r>
      <w:r w:rsidRPr="0064075C">
        <w:rPr>
          <w:rFonts w:hint="eastAsia"/>
          <w:sz w:val="32"/>
          <w:szCs w:val="32"/>
        </w:rPr>
        <w:t>的锅炉运行效率优化</w:t>
      </w:r>
      <w:bookmarkEnd w:id="0"/>
    </w:p>
    <w:p w:rsidR="00744328" w:rsidRPr="00744328" w:rsidRDefault="00744328" w:rsidP="00744328">
      <w:pPr>
        <w:rPr>
          <w:color w:val="FF0000"/>
        </w:rPr>
      </w:pPr>
      <w:r w:rsidRPr="00744328">
        <w:rPr>
          <w:rFonts w:hint="eastAsia"/>
          <w:color w:val="FF0000"/>
        </w:rPr>
        <w:t>(</w:t>
      </w:r>
      <w:r w:rsidRPr="00744328">
        <w:rPr>
          <w:rFonts w:hint="eastAsia"/>
          <w:color w:val="FF0000"/>
        </w:rPr>
        <w:t>不落申报者及指导教师个人信息</w:t>
      </w:r>
      <w:r>
        <w:rPr>
          <w:rFonts w:hint="eastAsia"/>
          <w:color w:val="FF0000"/>
        </w:rPr>
        <w:t>，完后删除</w:t>
      </w:r>
      <w:r w:rsidRPr="00744328">
        <w:rPr>
          <w:rFonts w:hint="eastAsia"/>
          <w:color w:val="FF0000"/>
        </w:rPr>
        <w:t>)</w:t>
      </w:r>
    </w:p>
    <w:p w:rsidR="00744328" w:rsidRDefault="00744328" w:rsidP="00744328">
      <w:pPr>
        <w:keepNext/>
        <w:keepLines/>
        <w:spacing w:before="340" w:after="330" w:line="576" w:lineRule="auto"/>
        <w:jc w:val="center"/>
        <w:outlineLvl w:val="0"/>
        <w:rPr>
          <w:rFonts w:ascii="宋体" w:hAnsi="宋体" w:cs="Times New Roman"/>
          <w:b/>
          <w:kern w:val="44"/>
          <w:sz w:val="28"/>
          <w:szCs w:val="28"/>
        </w:rPr>
      </w:pPr>
      <w:bookmarkStart w:id="1" w:name="_Toc417241045"/>
      <w:r>
        <w:rPr>
          <w:rFonts w:ascii="宋体" w:hAnsi="宋体" w:cs="Times New Roman" w:hint="eastAsia"/>
          <w:b/>
          <w:kern w:val="44"/>
          <w:sz w:val="28"/>
          <w:szCs w:val="28"/>
        </w:rPr>
        <w:t>摘要</w:t>
      </w:r>
      <w:bookmarkEnd w:id="1"/>
    </w:p>
    <w:p w:rsidR="00744328" w:rsidRPr="004B2F19" w:rsidRDefault="00744328" w:rsidP="00744328">
      <w:pPr>
        <w:ind w:firstLine="420"/>
        <w:rPr>
          <w:rFonts w:ascii="楷体" w:eastAsia="楷体" w:hAnsi="楷体"/>
        </w:rPr>
      </w:pPr>
      <w:r w:rsidRPr="004B2F19">
        <w:rPr>
          <w:rFonts w:ascii="楷体" w:eastAsia="楷体" w:hAnsi="楷体" w:hint="eastAsia"/>
        </w:rPr>
        <w:t>以锅炉运行为背景，运用燃烧效率、节能减耗、运行参数等物理知识，建立一系列优化模型，结合MATLAB</w:t>
      </w:r>
      <w:r>
        <w:rPr>
          <w:rFonts w:ascii="楷体" w:eastAsia="楷体" w:hAnsi="楷体" w:hint="eastAsia"/>
        </w:rPr>
        <w:t>等</w:t>
      </w:r>
      <w:r w:rsidRPr="004B2F19">
        <w:rPr>
          <w:rFonts w:ascii="楷体" w:eastAsia="楷体" w:hAnsi="楷体" w:hint="eastAsia"/>
        </w:rPr>
        <w:t>数学软件编程计算，对锅炉运行</w:t>
      </w:r>
      <w:r>
        <w:rPr>
          <w:rFonts w:ascii="楷体" w:eastAsia="楷体" w:hAnsi="楷体" w:hint="eastAsia"/>
        </w:rPr>
        <w:t>进行</w:t>
      </w:r>
      <w:r w:rsidRPr="004B2F19">
        <w:rPr>
          <w:rFonts w:ascii="楷体" w:eastAsia="楷体" w:hAnsi="楷体" w:hint="eastAsia"/>
        </w:rPr>
        <w:t>优化，确定最优锅炉运行效率。</w:t>
      </w:r>
    </w:p>
    <w:p w:rsidR="00744328" w:rsidRPr="004B2F19" w:rsidRDefault="00744328" w:rsidP="00744328">
      <w:pPr>
        <w:ind w:firstLine="420"/>
        <w:rPr>
          <w:rFonts w:ascii="楷体" w:eastAsia="楷体" w:hAnsi="楷体"/>
        </w:rPr>
      </w:pPr>
      <w:r w:rsidRPr="004B2F19">
        <w:rPr>
          <w:rFonts w:ascii="楷体" w:eastAsia="楷体" w:hAnsi="楷体" w:hint="eastAsia"/>
        </w:rPr>
        <w:t>以基于数据挖掘的决策树方法作为理论基础，结合工业锅炉的具体特点，构建决策树模型，挖掘出指导锅炉运行的有用规则。首先研究过量空气系数与排烟热损失、化学不完全燃烧热损失、机械不完全燃烧热损失的关系，建立函数模型对每个影响锅炉运行的参量进行分析，得到对每个参量的求解公式和最优解，得出锅炉运行的最佳过量空气系数；其次</w:t>
      </w:r>
      <w:r w:rsidRPr="004B2F19">
        <w:rPr>
          <w:rFonts w:ascii="楷体" w:eastAsia="楷体" w:hAnsi="楷体"/>
        </w:rPr>
        <w:t>对排烟温度、飞灰中含碳量和烟气含氧量这三项主要参数进行研究</w:t>
      </w:r>
      <w:r w:rsidRPr="004B2F19">
        <w:rPr>
          <w:rFonts w:ascii="楷体" w:eastAsia="楷体" w:hAnsi="楷体" w:hint="eastAsia"/>
        </w:rPr>
        <w:t>，</w:t>
      </w:r>
      <w:r w:rsidRPr="004B2F19">
        <w:rPr>
          <w:rFonts w:ascii="楷体" w:eastAsia="楷体" w:hAnsi="楷体"/>
        </w:rPr>
        <w:t>建立气象燃烧控制方程组、湍流模型、燃烧模型、污染物模型并确立边界条件，得出在其它条件不变的情况下，只要对过量空气系数进行严格的控制，就能提高锅炉效率的结论</w:t>
      </w:r>
      <w:r w:rsidRPr="004B2F19">
        <w:rPr>
          <w:rFonts w:ascii="楷体" w:eastAsia="楷体" w:hAnsi="楷体" w:hint="eastAsia"/>
        </w:rPr>
        <w:t>；然后将组态思想用于开发通用锅炉运行参数计算组态软件，实现图形组态、计算流程控制、计算结果输出、计算代码的输出，采用静态函数模型和动态函数模型相结合，对锅炉进行高效低污染排放燃烧优化，得到提高机组运行经济性又能减少对环境的污染的最佳运行参数；最后针对锅炉燃烧的多变量、强</w:t>
      </w:r>
      <w:proofErr w:type="gramStart"/>
      <w:r w:rsidRPr="004B2F19">
        <w:rPr>
          <w:rFonts w:ascii="楷体" w:eastAsia="楷体" w:hAnsi="楷体" w:hint="eastAsia"/>
        </w:rPr>
        <w:t>耦</w:t>
      </w:r>
      <w:proofErr w:type="gramEnd"/>
      <w:r w:rsidRPr="004B2F19">
        <w:rPr>
          <w:rFonts w:ascii="楷体" w:eastAsia="楷体" w:hAnsi="楷体" w:hint="eastAsia"/>
        </w:rPr>
        <w:t>性、大滞后、强干扰的复杂性质，综合考虑最佳过量空气系数、运行参数、锅炉效率等指标采用多目标优化函数对锅炉运行进行整体优化，采用支持向量机（SVM）建立锅炉燃烧模型，并采用遗传算法对建立的模型进行优化，取得最优模型参数，达到了准确的预测效果，将多目标优化问题转化为单目标优化问题进行求解从而求出最优运行参数指导锅炉进行优化调整，实现锅炉的优化运行，达到高效率低排放的整体优化效果。</w:t>
      </w:r>
    </w:p>
    <w:p w:rsidR="00744328" w:rsidRPr="004B2F19" w:rsidRDefault="00744328" w:rsidP="00744328">
      <w:pPr>
        <w:ind w:firstLine="420"/>
        <w:rPr>
          <w:rFonts w:ascii="楷体" w:eastAsia="楷体" w:hAnsi="楷体"/>
        </w:rPr>
      </w:pPr>
      <w:r w:rsidRPr="004B2F19">
        <w:rPr>
          <w:rFonts w:ascii="楷体" w:eastAsia="楷体" w:hAnsi="楷体" w:hint="eastAsia"/>
        </w:rPr>
        <w:t>最后，建立数学优化模型对模型进行改进，对锅炉最优运行效率进行合理性分析，对未来的发展趋势</w:t>
      </w:r>
      <w:proofErr w:type="gramStart"/>
      <w:r w:rsidRPr="004B2F19">
        <w:rPr>
          <w:rFonts w:ascii="楷体" w:eastAsia="楷体" w:hAnsi="楷体" w:hint="eastAsia"/>
        </w:rPr>
        <w:t>作出</w:t>
      </w:r>
      <w:proofErr w:type="gramEnd"/>
      <w:r w:rsidRPr="004B2F19">
        <w:rPr>
          <w:rFonts w:ascii="楷体" w:eastAsia="楷体" w:hAnsi="楷体" w:hint="eastAsia"/>
        </w:rPr>
        <w:t>了预测，为锅炉运行的实施提供了理论依据和技术依托。</w:t>
      </w:r>
    </w:p>
    <w:p w:rsidR="00744328" w:rsidRPr="004B2F19" w:rsidRDefault="00744328" w:rsidP="00744328">
      <w:pPr>
        <w:rPr>
          <w:rFonts w:ascii="楷体" w:eastAsia="楷体" w:hAnsi="楷体"/>
        </w:rPr>
      </w:pPr>
      <w:bookmarkStart w:id="2" w:name="_Toc417241046"/>
      <w:r w:rsidRPr="00702B5B">
        <w:rPr>
          <w:rStyle w:val="1Char"/>
          <w:rFonts w:hint="eastAsia"/>
          <w:sz w:val="28"/>
          <w:szCs w:val="28"/>
        </w:rPr>
        <w:t>关键词：</w:t>
      </w:r>
      <w:bookmarkEnd w:id="2"/>
      <w:r w:rsidRPr="004B2F19">
        <w:rPr>
          <w:rFonts w:ascii="楷体" w:eastAsia="楷体" w:hAnsi="楷体" w:hint="eastAsia"/>
        </w:rPr>
        <w:t>锅炉运行效率；多目标SVM优化模型；遗传算法；支持向量机</w:t>
      </w:r>
    </w:p>
    <w:p w:rsidR="00744328" w:rsidRPr="00427197" w:rsidRDefault="00744328" w:rsidP="00744328">
      <w:pPr>
        <w:pStyle w:val="1"/>
        <w:rPr>
          <w:sz w:val="28"/>
          <w:szCs w:val="28"/>
        </w:rPr>
      </w:pPr>
      <w:bookmarkStart w:id="3" w:name="_Toc417241047"/>
      <w:r w:rsidRPr="00427197">
        <w:rPr>
          <w:rFonts w:hint="eastAsia"/>
          <w:sz w:val="28"/>
          <w:szCs w:val="28"/>
        </w:rPr>
        <w:t>0</w:t>
      </w:r>
      <w:r w:rsidRPr="00427197">
        <w:rPr>
          <w:rFonts w:hint="eastAsia"/>
          <w:sz w:val="28"/>
          <w:szCs w:val="28"/>
        </w:rPr>
        <w:t>引言</w:t>
      </w:r>
      <w:bookmarkEnd w:id="3"/>
    </w:p>
    <w:p w:rsidR="00744328" w:rsidRPr="004B2F19" w:rsidRDefault="00744328" w:rsidP="00744328">
      <w:pPr>
        <w:snapToGrid w:val="0"/>
        <w:spacing w:line="360" w:lineRule="auto"/>
        <w:ind w:firstLine="420"/>
        <w:rPr>
          <w:rFonts w:ascii="宋体" w:hAnsi="宋体" w:cs="宋体"/>
          <w:sz w:val="24"/>
          <w:szCs w:val="24"/>
        </w:rPr>
      </w:pPr>
      <w:r w:rsidRPr="004B2F19">
        <w:rPr>
          <w:rFonts w:ascii="宋体" w:hAnsi="宋体" w:cs="宋体" w:hint="eastAsia"/>
          <w:sz w:val="24"/>
          <w:szCs w:val="24"/>
        </w:rPr>
        <w:t>锅炉是火力发电厂的关键设备之一，其效率直接影响电厂的经济性。在现代电站中，反映锅炉运行状况好坏的主要性能指标是锅炉效率。按照中华人民共和国国家标准的电站性能试验规程，电厂锅炉采用</w:t>
      </w:r>
      <w:proofErr w:type="gramStart"/>
      <w:r w:rsidRPr="004B2F19">
        <w:rPr>
          <w:rFonts w:ascii="宋体" w:hAnsi="宋体" w:cs="宋体" w:hint="eastAsia"/>
          <w:sz w:val="24"/>
          <w:szCs w:val="24"/>
        </w:rPr>
        <w:t>反平衡</w:t>
      </w:r>
      <w:proofErr w:type="gramEnd"/>
      <w:r w:rsidRPr="004B2F19">
        <w:rPr>
          <w:rFonts w:ascii="宋体" w:hAnsi="宋体" w:cs="宋体" w:hint="eastAsia"/>
          <w:sz w:val="24"/>
          <w:szCs w:val="24"/>
        </w:rPr>
        <w:t>计算锅炉效率</w:t>
      </w:r>
      <w:r w:rsidRPr="004B2F19">
        <w:rPr>
          <w:rFonts w:ascii="宋体" w:hAnsi="宋体" w:cs="宋体" w:hint="eastAsia"/>
          <w:sz w:val="24"/>
          <w:szCs w:val="24"/>
          <w:vertAlign w:val="superscript"/>
        </w:rPr>
        <w:t>[1]</w:t>
      </w:r>
      <w:r w:rsidRPr="004B2F19">
        <w:rPr>
          <w:rFonts w:ascii="宋体" w:hAnsi="宋体" w:cs="宋体" w:hint="eastAsia"/>
          <w:sz w:val="24"/>
          <w:szCs w:val="24"/>
        </w:rPr>
        <w:t>。</w:t>
      </w:r>
    </w:p>
    <w:p w:rsidR="00744328" w:rsidRPr="004B2F19" w:rsidRDefault="00744328" w:rsidP="00744328">
      <w:pPr>
        <w:snapToGrid w:val="0"/>
        <w:spacing w:line="360" w:lineRule="auto"/>
        <w:ind w:firstLine="420"/>
        <w:rPr>
          <w:rFonts w:ascii="宋体" w:hAnsi="宋体" w:cs="宋体"/>
          <w:sz w:val="24"/>
          <w:szCs w:val="24"/>
        </w:rPr>
      </w:pPr>
      <w:r w:rsidRPr="004B2F19">
        <w:rPr>
          <w:rFonts w:ascii="宋体" w:hAnsi="宋体" w:cs="宋体" w:hint="eastAsia"/>
          <w:sz w:val="24"/>
          <w:szCs w:val="24"/>
        </w:rPr>
        <w:t>促进锅炉节能降耗的重要手段之一是对锅炉机组热力系统进行在线监测与分析，进而优化其运行参数。锅炉的运行是一个涉及化学反应、传热传质的复杂过程，影响参数众多，主要包括煤质参数、运行参数、设备状况和运行环境等。目前，在国内常常利用在线监测数据进行偏差（或耗差）分析，来提高锅炉运行的经济性</w:t>
      </w:r>
      <w:r w:rsidRPr="004B2F19">
        <w:rPr>
          <w:rFonts w:ascii="宋体" w:hAnsi="宋体" w:cs="宋体" w:hint="eastAsia"/>
          <w:sz w:val="24"/>
          <w:szCs w:val="24"/>
          <w:vertAlign w:val="superscript"/>
        </w:rPr>
        <w:t>[2]</w:t>
      </w:r>
      <w:r w:rsidRPr="004B2F19">
        <w:rPr>
          <w:rFonts w:ascii="宋体" w:hAnsi="宋体" w:cs="宋体" w:hint="eastAsia"/>
          <w:sz w:val="24"/>
          <w:szCs w:val="24"/>
        </w:rPr>
        <w:t>。但由于无法进行</w:t>
      </w:r>
      <w:r w:rsidRPr="004B2F19">
        <w:rPr>
          <w:rFonts w:ascii="宋体" w:hAnsi="宋体" w:cs="宋体" w:hint="eastAsia"/>
          <w:sz w:val="24"/>
          <w:szCs w:val="24"/>
        </w:rPr>
        <w:lastRenderedPageBreak/>
        <w:t>煤质和灰渣含碳量的在线分析，现在还做不到锅炉效率的在线监测，这给锅炉的运行优化带来很大困难。</w:t>
      </w:r>
    </w:p>
    <w:p w:rsidR="00744328" w:rsidRPr="004B2F19" w:rsidRDefault="00744328" w:rsidP="00744328">
      <w:pPr>
        <w:ind w:firstLineChars="200" w:firstLine="480"/>
        <w:rPr>
          <w:sz w:val="24"/>
          <w:szCs w:val="24"/>
        </w:rPr>
      </w:pPr>
      <w:r w:rsidRPr="004B2F19">
        <w:rPr>
          <w:rFonts w:hint="eastAsia"/>
          <w:sz w:val="24"/>
          <w:szCs w:val="24"/>
        </w:rPr>
        <w:t>在锅炉的实际运行中，为使燃料燃尽，实际供给的空气量总是要大于理论空气量，超过的部分称为过量空气量，过量空气系数是指实际空气量</w:t>
      </w:r>
      <w:r w:rsidRPr="004B2F19">
        <w:rPr>
          <w:rFonts w:hint="eastAsia"/>
          <w:sz w:val="24"/>
          <w:szCs w:val="24"/>
        </w:rPr>
        <w:object w:dxaOrig="266" w:dyaOrig="344">
          <v:shape id="Picture 1" o:spid="_x0000_i1032" type="#_x0000_t75" style="width:13.35pt;height:17.35pt" o:ole="">
            <v:imagedata r:id="rId20" o:title=""/>
          </v:shape>
          <o:OLEObject Type="Embed" ProgID="Equation.3" ShapeID="Picture 1" DrawAspect="Content" ObjectID="_1601277259" r:id="rId21"/>
        </w:object>
      </w:r>
      <w:r w:rsidRPr="004B2F19">
        <w:rPr>
          <w:rFonts w:hint="eastAsia"/>
          <w:sz w:val="24"/>
          <w:szCs w:val="24"/>
        </w:rPr>
        <w:t>与理论空气量</w:t>
      </w:r>
      <w:r w:rsidRPr="004B2F19">
        <w:rPr>
          <w:rFonts w:hint="eastAsia"/>
          <w:sz w:val="24"/>
          <w:szCs w:val="24"/>
        </w:rPr>
        <w:object w:dxaOrig="250" w:dyaOrig="344">
          <v:shape id="Picture 2" o:spid="_x0000_i1033" type="#_x0000_t75" style="width:12.65pt;height:17.35pt" o:ole="">
            <v:imagedata r:id="rId22" o:title=""/>
          </v:shape>
          <o:OLEObject Type="Embed" ProgID="Equation.3" ShapeID="Picture 2" DrawAspect="Content" ObjectID="_1601277260" r:id="rId23"/>
        </w:object>
      </w:r>
      <w:r w:rsidRPr="004B2F19">
        <w:rPr>
          <w:rFonts w:hint="eastAsia"/>
          <w:sz w:val="24"/>
          <w:szCs w:val="24"/>
        </w:rPr>
        <w:t>之比</w:t>
      </w:r>
      <w:r w:rsidRPr="004B2F19">
        <w:rPr>
          <w:rFonts w:hint="eastAsia"/>
          <w:sz w:val="24"/>
          <w:szCs w:val="24"/>
        </w:rPr>
        <w:t>.</w:t>
      </w:r>
      <w:r w:rsidRPr="004B2F19">
        <w:rPr>
          <w:rFonts w:hint="eastAsia"/>
          <w:sz w:val="24"/>
          <w:szCs w:val="24"/>
        </w:rPr>
        <w:t>过量空气系数直接影响排烟热损失</w:t>
      </w:r>
      <w:r w:rsidRPr="004B2F19">
        <w:rPr>
          <w:rFonts w:hint="eastAsia"/>
          <w:sz w:val="24"/>
          <w:szCs w:val="24"/>
        </w:rPr>
        <w:object w:dxaOrig="266" w:dyaOrig="329">
          <v:shape id="Picture 3" o:spid="_x0000_i1034" type="#_x0000_t75" style="width:13.35pt;height:16.65pt" o:ole="">
            <v:imagedata r:id="rId24" o:title=""/>
          </v:shape>
          <o:OLEObject Type="Embed" ProgID="Equation.3" ShapeID="Picture 3" DrawAspect="Content" ObjectID="_1601277261" r:id="rId25"/>
        </w:object>
      </w:r>
      <w:r w:rsidRPr="004B2F19">
        <w:rPr>
          <w:rFonts w:hint="eastAsia"/>
          <w:sz w:val="24"/>
          <w:szCs w:val="24"/>
        </w:rPr>
        <w:t>、化学不（或可燃气体未）完全燃烧热损失</w:t>
      </w:r>
      <w:r w:rsidRPr="004B2F19">
        <w:rPr>
          <w:rFonts w:hint="eastAsia"/>
          <w:sz w:val="24"/>
          <w:szCs w:val="24"/>
        </w:rPr>
        <w:object w:dxaOrig="250" w:dyaOrig="344">
          <v:shape id="Picture 4" o:spid="_x0000_i1035" type="#_x0000_t75" style="width:12.65pt;height:17.35pt" o:ole="">
            <v:imagedata r:id="rId26" o:title=""/>
          </v:shape>
          <o:OLEObject Type="Embed" ProgID="Equation.3" ShapeID="Picture 4" DrawAspect="Content" ObjectID="_1601277262" r:id="rId27"/>
        </w:object>
      </w:r>
      <w:r w:rsidRPr="004B2F19">
        <w:rPr>
          <w:rFonts w:hint="eastAsia"/>
          <w:sz w:val="24"/>
          <w:szCs w:val="24"/>
        </w:rPr>
        <w:t>,</w:t>
      </w:r>
      <w:r w:rsidRPr="004B2F19">
        <w:rPr>
          <w:rFonts w:hint="eastAsia"/>
          <w:sz w:val="24"/>
          <w:szCs w:val="24"/>
        </w:rPr>
        <w:t>机械（或固体）不完全燃烧热损失</w:t>
      </w:r>
      <w:r w:rsidRPr="004B2F19">
        <w:rPr>
          <w:rFonts w:hint="eastAsia"/>
          <w:sz w:val="24"/>
          <w:szCs w:val="24"/>
        </w:rPr>
        <w:object w:dxaOrig="266" w:dyaOrig="329">
          <v:shape id="Picture 5" o:spid="_x0000_i1036" type="#_x0000_t75" style="width:13.35pt;height:16.65pt" o:ole="">
            <v:imagedata r:id="rId28" o:title=""/>
          </v:shape>
          <o:OLEObject Type="Embed" ProgID="Equation.3" ShapeID="Picture 5" DrawAspect="Content" ObjectID="_1601277263" r:id="rId29"/>
        </w:object>
      </w:r>
      <w:r w:rsidRPr="004B2F19">
        <w:rPr>
          <w:rFonts w:hint="eastAsia"/>
          <w:sz w:val="24"/>
          <w:szCs w:val="24"/>
        </w:rPr>
        <w:t>.</w:t>
      </w:r>
      <w:r w:rsidRPr="004B2F19">
        <w:rPr>
          <w:rFonts w:hint="eastAsia"/>
          <w:sz w:val="24"/>
          <w:szCs w:val="24"/>
        </w:rPr>
        <w:t>可见，当炉膛出口过量空气系数</w:t>
      </w:r>
      <w:r w:rsidRPr="004B2F19">
        <w:rPr>
          <w:rFonts w:hint="eastAsia"/>
          <w:sz w:val="24"/>
          <w:szCs w:val="24"/>
        </w:rPr>
        <w:object w:dxaOrig="313" w:dyaOrig="344">
          <v:shape id="Picture 6" o:spid="_x0000_i1037" type="#_x0000_t75" style="width:16pt;height:17.35pt" o:ole="">
            <v:imagedata r:id="rId30" o:title=""/>
          </v:shape>
          <o:OLEObject Type="Embed" ProgID="Equation.3" ShapeID="Picture 6" DrawAspect="Content" ObjectID="_1601277264" r:id="rId31"/>
        </w:object>
      </w:r>
      <w:r w:rsidRPr="004B2F19">
        <w:rPr>
          <w:rFonts w:hint="eastAsia"/>
          <w:sz w:val="24"/>
          <w:szCs w:val="24"/>
        </w:rPr>
        <w:t>增加时，</w:t>
      </w:r>
      <w:r w:rsidRPr="004B2F19">
        <w:rPr>
          <w:rFonts w:hint="eastAsia"/>
          <w:sz w:val="24"/>
          <w:szCs w:val="24"/>
        </w:rPr>
        <w:object w:dxaOrig="1143" w:dyaOrig="344">
          <v:shape id="Picture 7" o:spid="_x0000_i1038" type="#_x0000_t75" style="width:56.65pt;height:17.35pt" o:ole="">
            <v:imagedata r:id="rId32" o:title=""/>
          </v:shape>
          <o:OLEObject Type="Embed" ProgID="Equation.3" ShapeID="Picture 7" DrawAspect="Content" ObjectID="_1601277265" r:id="rId33"/>
        </w:object>
      </w:r>
      <w:r w:rsidRPr="004B2F19">
        <w:rPr>
          <w:rFonts w:hint="eastAsia"/>
          <w:sz w:val="24"/>
          <w:szCs w:val="24"/>
        </w:rPr>
        <w:t>先减少后增加，有一个最小值，与此最小值对应的空气系数称为最佳过量空气系数</w:t>
      </w:r>
      <w:r w:rsidRPr="004B2F19">
        <w:rPr>
          <w:rFonts w:hint="eastAsia"/>
          <w:sz w:val="24"/>
          <w:szCs w:val="24"/>
          <w:vertAlign w:val="superscript"/>
        </w:rPr>
        <w:t>[3]</w:t>
      </w:r>
      <w:r w:rsidRPr="004B2F19">
        <w:rPr>
          <w:rFonts w:hint="eastAsia"/>
          <w:sz w:val="24"/>
          <w:szCs w:val="24"/>
        </w:rPr>
        <w:t>。</w:t>
      </w:r>
    </w:p>
    <w:p w:rsidR="00744328" w:rsidRPr="00427197" w:rsidRDefault="00744328" w:rsidP="00744328">
      <w:pPr>
        <w:pStyle w:val="1"/>
        <w:rPr>
          <w:sz w:val="28"/>
          <w:szCs w:val="28"/>
        </w:rPr>
      </w:pPr>
      <w:bookmarkStart w:id="4" w:name="_Toc417241048"/>
      <w:r w:rsidRPr="00427197">
        <w:rPr>
          <w:rFonts w:hint="eastAsia"/>
          <w:sz w:val="28"/>
          <w:szCs w:val="28"/>
        </w:rPr>
        <w:t>1</w:t>
      </w:r>
      <w:r w:rsidRPr="00427197">
        <w:rPr>
          <w:rFonts w:hint="eastAsia"/>
          <w:sz w:val="28"/>
          <w:szCs w:val="28"/>
        </w:rPr>
        <w:t>最佳过量空气系数的确定</w:t>
      </w:r>
      <w:bookmarkEnd w:id="4"/>
    </w:p>
    <w:p w:rsidR="00744328" w:rsidRPr="0064075C" w:rsidRDefault="00744328" w:rsidP="00744328">
      <w:pPr>
        <w:rPr>
          <w:rFonts w:ascii="宋体" w:hAnsi="宋体" w:cs="宋体"/>
          <w:b/>
          <w:sz w:val="24"/>
          <w:szCs w:val="24"/>
        </w:rPr>
      </w:pPr>
      <w:r>
        <w:rPr>
          <w:rFonts w:ascii="宋体" w:hAnsi="宋体" w:cs="宋体" w:hint="eastAsia"/>
          <w:b/>
          <w:sz w:val="24"/>
          <w:szCs w:val="24"/>
        </w:rPr>
        <w:t xml:space="preserve">           </w:t>
      </w:r>
      <w:r w:rsidR="00D72540">
        <w:rPr>
          <w:noProof/>
        </w:rPr>
      </w:r>
      <w:r w:rsidR="00D72540">
        <w:rPr>
          <w:noProof/>
        </w:rPr>
        <w:pict>
          <v:group id="画布 696" o:spid="_x0000_s1144" editas="canvas" style="width:287.95pt;height:273.35pt;mso-position-horizontal-relative:char;mso-position-vertical-relative:line" coordsize="36569,34715">
            <v:shape id="_x0000_s1145" type="#_x0000_t75" style="position:absolute;width:36569;height:34715;visibility:visible">
              <v:fill o:detectmouseclick="t"/>
              <v:path o:connecttype="none"/>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98" o:spid="_x0000_s1146" type="#_x0000_t84" style="position:absolute;left:11428;width:13720;height:2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1tHcIA&#10;AADbAAAADwAAAGRycy9kb3ducmV2LnhtbESPQWsCMRSE70L/Q3iCN80quMrWKFIpeJOu4vmRvO6u&#10;bl6WJF23/vqmUOhxmJlvmM1usK3oyYfGsYL5LANBrJ1puFJwOb9P1yBCRDbYOiYF3xRgt30ZbbAw&#10;7sEf1JexEgnCoUAFdYxdIWXQNVkMM9cRJ+/TeYsxSV9J4/GR4LaViyzLpcWG00KNHb3VpO/ll1XQ&#10;aF+dtHT56obP5fNQ9vPj9aTUZDzsX0FEGuJ/+K99NArWO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W0dwgAAANsAAAAPAAAAAAAAAAAAAAAAAJgCAABkcnMvZG93&#10;bnJldi54bWxQSwUGAAAAAAQABAD1AAAAhwMAAAAA&#10;">
              <v:textbox>
                <w:txbxContent>
                  <w:p w:rsidR="00744328" w:rsidRDefault="00744328" w:rsidP="00744328">
                    <w:pPr>
                      <w:rPr>
                        <w:sz w:val="15"/>
                        <w:szCs w:val="15"/>
                      </w:rPr>
                    </w:pPr>
                    <w:r>
                      <w:rPr>
                        <w:rFonts w:hint="eastAsia"/>
                        <w:sz w:val="15"/>
                        <w:szCs w:val="15"/>
                      </w:rPr>
                      <w:t>最佳过量空气系数的确定</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699" o:spid="_x0000_s1147" type="#_x0000_t9" style="position:absolute;left:5717;top:4949;width:10282;height:39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1cQA&#10;AADbAAAADwAAAGRycy9kb3ducmV2LnhtbESPQWvCQBSE7wX/w/KE3uomClWiq4giKHjRSvX4yD6z&#10;Idm3IbvG9N+7hUKPw8x8wyxWva1FR60vHStIRwkI4tzpkgsFl6/dxwyED8gaa8ek4Ic8rJaDtwVm&#10;2j35RN05FCJC2GeowITQZFL63JBFP3INcfTurrUYomwLqVt8Rrit5ThJPqXFkuOCwYY2hvLq/LAK&#10;pvZyv3aTvDrsym16OxxP31VqlHof9us5iEB9+A//tfdawWwKv1/i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PoNXEAAAA2wAAAA8AAAAAAAAAAAAAAAAAmAIAAGRycy9k&#10;b3ducmV2LnhtbFBLBQYAAAAABAAEAPUAAACJAwAAAAA=&#10;" adj="5391">
              <v:textbox>
                <w:txbxContent>
                  <w:p w:rsidR="00744328" w:rsidRDefault="00744328" w:rsidP="00744328">
                    <w:pPr>
                      <w:rPr>
                        <w:sz w:val="18"/>
                        <w:szCs w:val="18"/>
                      </w:rPr>
                    </w:pPr>
                    <w:r>
                      <w:rPr>
                        <w:rFonts w:hint="eastAsia"/>
                        <w:sz w:val="18"/>
                        <w:szCs w:val="18"/>
                      </w:rPr>
                      <w:t>问题分析</w:t>
                    </w:r>
                  </w:p>
                </w:txbxContent>
              </v:textbox>
            </v:shape>
            <v:shape id="AutoShape 700" o:spid="_x0000_s1148" type="#_x0000_t9" style="position:absolute;left:19431;top:4949;width:10289;height:39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0p8IA&#10;AADbAAAADwAAAGRycy9kb3ducmV2LnhtbERPz2vCMBS+C/sfwht407QbzNIZZWwIE7y0K9uOj+bZ&#10;lDYvpclq/e/NYeDx4/u93c+2FxONvnWsIF0nIIhrp1tuFFRfh1UGwgdkjb1jUnAlD/vdw2KLuXYX&#10;LmgqQyNiCPscFZgQhlxKXxuy6NduII7c2Y0WQ4RjI/WIlxhue/mUJC/SYsuxweBA74bqrvyzCja2&#10;Ov9Mz3V3PLQf6e/xVHx3qVFq+Ti/vYIINIe7+N/9qRVkcWz8En+A3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UDSnwgAAANsAAAAPAAAAAAAAAAAAAAAAAJgCAABkcnMvZG93&#10;bnJldi54bWxQSwUGAAAAAAQABAD1AAAAhwMAAAAA&#10;" adj="5391">
              <v:textbox>
                <w:txbxContent>
                  <w:p w:rsidR="00744328" w:rsidRDefault="00744328" w:rsidP="00744328">
                    <w:pPr>
                      <w:rPr>
                        <w:sz w:val="18"/>
                        <w:szCs w:val="18"/>
                      </w:rPr>
                    </w:pPr>
                    <w:r>
                      <w:rPr>
                        <w:rFonts w:hint="eastAsia"/>
                        <w:sz w:val="18"/>
                        <w:szCs w:val="18"/>
                      </w:rPr>
                      <w:t>数据处理</w:t>
                    </w:r>
                  </w:p>
                </w:txbxContent>
              </v:textbox>
            </v:shape>
            <v:rect id="Rectangle 701" o:spid="_x0000_s1149" style="position:absolute;left:9142;top:9907;width:17146;height:29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744328" w:rsidRDefault="00744328" w:rsidP="00744328">
                    <w:pPr>
                      <w:rPr>
                        <w:sz w:val="18"/>
                        <w:szCs w:val="18"/>
                      </w:rPr>
                    </w:pPr>
                    <w:r>
                      <w:rPr>
                        <w:rFonts w:hint="eastAsia"/>
                        <w:sz w:val="18"/>
                        <w:szCs w:val="18"/>
                      </w:rPr>
                      <w:t>过量空气系数与热损失的关系确定</w:t>
                    </w:r>
                  </w:p>
                </w:txbxContent>
              </v:textbox>
            </v:rect>
            <v:roundrect id="AutoShape 702" o:spid="_x0000_s1150" style="position:absolute;top:13873;width:11428;height:496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1MMAA&#10;AADbAAAADwAAAGRycy9kb3ducmV2LnhtbERPz2vCMBS+D/wfwhO8zUTBMTtjGYLibazz4PHZvLVl&#10;zUubpLXbX78cBjt+fL93+WRbMZIPjWMNq6UCQVw603Cl4fJxfHwGESKywdYxafimAPl+9rDDzLg7&#10;v9NYxEqkEA4Zaqhj7DIpQ1mTxbB0HXHiPp23GBP0lTQe7ynctnKt1JO02HBqqLGjQ03lVzFYDaVR&#10;g/LX8W1728TiZxx6lqde68V8en0BEWmK/+I/99lo2Kb16Uv6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N1MMAAAADbAAAADwAAAAAAAAAAAAAAAACYAgAAZHJzL2Rvd25y&#10;ZXYueG1sUEsFBgAAAAAEAAQA9QAAAIUDAAAAAA==&#10;">
              <v:textbox>
                <w:txbxContent>
                  <w:p w:rsidR="00744328" w:rsidRDefault="00744328" w:rsidP="00744328">
                    <w:pPr>
                      <w:rPr>
                        <w:sz w:val="18"/>
                        <w:szCs w:val="18"/>
                      </w:rPr>
                    </w:pPr>
                    <w:r>
                      <w:rPr>
                        <w:rFonts w:hint="eastAsia"/>
                        <w:sz w:val="18"/>
                        <w:szCs w:val="18"/>
                      </w:rPr>
                      <w:t>与排烟热损失的关系</w:t>
                    </w:r>
                  </w:p>
                </w:txbxContent>
              </v:textbox>
            </v:roundrect>
            <v:roundrect id="AutoShape 703" o:spid="_x0000_s1151" style="position:absolute;left:11428;top:13873;width:12574;height:496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Qq8MA&#10;AADbAAAADwAAAGRycy9kb3ducmV2LnhtbESPQWvCQBSE70L/w/IKvemuhRaTuooIlt6K0YPHZ/Y1&#10;CWbfxt1NTPvr3UKhx2FmvmGW69G2YiAfGsca5jMFgrh0puFKw/Gwmy5AhIhssHVMGr4pwHr1MFli&#10;btyN9zQUsRIJwiFHDXWMXS5lKGuyGGauI07el/MWY5K+ksbjLcFtK5+VepUWG04LNXa0ram8FL3V&#10;UBrVK38aPrPzSyx+hv7K8v2q9dPjuHkDEWmM/+G/9ofRkM3h90v6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Qq8MAAADbAAAADwAAAAAAAAAAAAAAAACYAgAAZHJzL2Rv&#10;d25yZXYueG1sUEsFBgAAAAAEAAQA9QAAAIgDAAAAAA==&#10;">
              <v:textbox>
                <w:txbxContent>
                  <w:p w:rsidR="00744328" w:rsidRDefault="00744328" w:rsidP="00744328">
                    <w:pPr>
                      <w:jc w:val="center"/>
                      <w:rPr>
                        <w:sz w:val="18"/>
                        <w:szCs w:val="18"/>
                      </w:rPr>
                    </w:pPr>
                    <w:r>
                      <w:rPr>
                        <w:rFonts w:hint="eastAsia"/>
                        <w:sz w:val="18"/>
                        <w:szCs w:val="18"/>
                      </w:rPr>
                      <w:t>与化学不完全燃烧热损失的关系</w:t>
                    </w:r>
                  </w:p>
                </w:txbxContent>
              </v:textbox>
            </v:roundrect>
            <v:roundrect id="AutoShape 704" o:spid="_x0000_s1152" style="position:absolute;left:24002;top:13873;width:12567;height:496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1O3MMA&#10;AADbAAAADwAAAGRycy9kb3ducmV2LnhtbESPQWsCMRSE7wX/Q3hCbzVRsNTVKCIo3kq3Hjw+N8/d&#10;xc3LmmTXbX99Uyj0OMzMN8xqM9hG9ORD7VjDdKJAEBfO1FxqOH3uX95AhIhssHFMGr4owGY9elph&#10;ZtyDP6jPYykShEOGGqoY20zKUFRkMUxcS5y8q/MWY5K+lMbjI8FtI2dKvUqLNaeFClvaVVTc8s5q&#10;KIzqlD/374vLPObffXdnebhr/TwetksQkYb4H/5rH42GxQx+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1O3MMAAADbAAAADwAAAAAAAAAAAAAAAACYAgAAZHJzL2Rv&#10;d25yZXYueG1sUEsFBgAAAAAEAAQA9QAAAIgDAAAAAA==&#10;">
              <v:textbox>
                <w:txbxContent>
                  <w:p w:rsidR="00744328" w:rsidRDefault="00744328" w:rsidP="00744328">
                    <w:pPr>
                      <w:rPr>
                        <w:sz w:val="18"/>
                        <w:szCs w:val="18"/>
                      </w:rPr>
                    </w:pPr>
                    <w:r>
                      <w:rPr>
                        <w:rFonts w:hint="eastAsia"/>
                        <w:sz w:val="18"/>
                        <w:szCs w:val="18"/>
                      </w:rPr>
                      <w:t>与机械不完全燃烧热损失的关系</w:t>
                    </w:r>
                  </w:p>
                </w:txbxContent>
              </v:textbox>
            </v:roundrect>
            <v:rect id="Rectangle 705" o:spid="_x0000_s1153" style="position:absolute;left:11428;top:20805;width:11435;height:2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744328" w:rsidRDefault="00744328" w:rsidP="00744328">
                    <w:pPr>
                      <w:jc w:val="center"/>
                      <w:rPr>
                        <w:sz w:val="18"/>
                        <w:szCs w:val="18"/>
                      </w:rPr>
                    </w:pPr>
                    <w:r>
                      <w:rPr>
                        <w:rFonts w:hint="eastAsia"/>
                        <w:sz w:val="18"/>
                        <w:szCs w:val="18"/>
                      </w:rPr>
                      <w:t>最佳系数值的确定</w:t>
                    </w:r>
                  </w:p>
                </w:txbxContent>
              </v:textbox>
            </v:rect>
            <v:rect id="Rectangle 706" o:spid="_x0000_s1154" style="position:absolute;left:11428;top:24764;width:11435;height:29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textbox>
                <w:txbxContent>
                  <w:p w:rsidR="00744328" w:rsidRDefault="00744328" w:rsidP="00744328">
                    <w:pPr>
                      <w:rPr>
                        <w:sz w:val="18"/>
                        <w:szCs w:val="18"/>
                      </w:rPr>
                    </w:pPr>
                    <w:r>
                      <w:rPr>
                        <w:rFonts w:hint="eastAsia"/>
                        <w:sz w:val="18"/>
                        <w:szCs w:val="18"/>
                      </w:rPr>
                      <w:t>结论的分析处理</w:t>
                    </w:r>
                  </w:p>
                </w:txbxContent>
              </v:textbox>
            </v:rect>
            <v:roundrect id="AutoShape 707" o:spid="_x0000_s1155" style="position:absolute;top:29721;width:11428;height:495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WqMMA&#10;AADbAAAADwAAAGRycy9kb3ducmV2LnhtbESPQWvCQBSE74L/YXlCb7prwWJSVxGhpbdi9NDja/Y1&#10;CWbfxt1NTPvr3UKhx2FmvmE2u9G2YiAfGscalgsFgrh0puFKw/n0Ml+DCBHZYOuYNHxTgN12Otlg&#10;btyNjzQUsRIJwiFHDXWMXS5lKGuyGBauI07el/MWY5K+ksbjLcFtKx+VepIWG04LNXZ0qKm8FL3V&#10;UBrVK/8xvGefq1j8DP2V5etV64fZuH8GEWmM/+G/9pvRkK3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TWqMMAAADbAAAADwAAAAAAAAAAAAAAAACYAgAAZHJzL2Rv&#10;d25yZXYueG1sUEsFBgAAAAAEAAQA9QAAAIgDAAAAAA==&#10;">
              <v:textbox>
                <w:txbxContent>
                  <w:p w:rsidR="00744328" w:rsidRDefault="00744328" w:rsidP="00744328">
                    <w:pPr>
                      <w:rPr>
                        <w:sz w:val="18"/>
                        <w:szCs w:val="18"/>
                      </w:rPr>
                    </w:pPr>
                    <w:r>
                      <w:rPr>
                        <w:rFonts w:hint="eastAsia"/>
                        <w:sz w:val="18"/>
                        <w:szCs w:val="18"/>
                      </w:rPr>
                      <w:t>模拟数据与实测数据误差控制</w:t>
                    </w:r>
                  </w:p>
                </w:txbxContent>
              </v:textbox>
            </v:roundrect>
            <v:roundrect id="AutoShape 708" o:spid="_x0000_s1156" style="position:absolute;left:12574;top:29721;width:9150;height:499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I38MA&#10;AADbAAAADwAAAGRycy9kb3ducmV2LnhtbESPQWsCMRSE7wX/Q3iCt5pYUOpqFBEq3kq3Hjw+N8/d&#10;xc3LmmTXbX99Uyj0OMzMN8x6O9hG9ORD7VjDbKpAEBfO1FxqOH2+Pb+CCBHZYOOYNHxRgO1m9LTG&#10;zLgHf1Cfx1IkCIcMNVQxtpmUoajIYpi6ljh5V+ctxiR9KY3HR4LbRr4otZAWa04LFba0r6i45Z3V&#10;UBjVKX/u35eXecy/++7O8nDXejIedisQkYb4H/5rH42G5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ZI38MAAADbAAAADwAAAAAAAAAAAAAAAACYAgAAZHJzL2Rv&#10;d25yZXYueG1sUEsFBgAAAAAEAAQA9QAAAIgDAAAAAA==&#10;">
              <v:textbox>
                <w:txbxContent>
                  <w:p w:rsidR="00744328" w:rsidRDefault="00744328" w:rsidP="00744328">
                    <w:pPr>
                      <w:rPr>
                        <w:sz w:val="18"/>
                        <w:szCs w:val="18"/>
                      </w:rPr>
                    </w:pPr>
                    <w:r>
                      <w:rPr>
                        <w:rFonts w:hint="eastAsia"/>
                        <w:sz w:val="18"/>
                        <w:szCs w:val="18"/>
                      </w:rPr>
                      <w:t>国家最低排放水平</w:t>
                    </w:r>
                  </w:p>
                </w:txbxContent>
              </v:textbox>
            </v:roundrect>
            <v:roundrect id="AutoShape 709" o:spid="_x0000_s1157" style="position:absolute;left:24002;top:29721;width:9142;height:495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RlsIA&#10;AADcAAAADwAAAGRycy9kb3ducmV2LnhtbERPTWvCQBC9C/6HZYTezK4Fi6auUgSLt2LsoccxO01C&#10;s7NxdxPT/nq3UOhtHu9zNrvRtmIgHxrHGhaZAkFcOtNwpeH9fJivQISIbLB1TBq+KcBuO51sMDfu&#10;xicailiJFMIhRw11jF0uZShrshgy1xEn7tN5izFBX0nj8ZbCbSsflXqSFhtODTV2tK+p/Cp6q6E0&#10;qlf+Y3hbX5ax+Bn6K8vXq9YPs/HlGUSkMf6L/9xHk+arBfw+ky6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JGWwgAAANwAAAAPAAAAAAAAAAAAAAAAAJgCAABkcnMvZG93&#10;bnJldi54bWxQSwUGAAAAAAQABAD1AAAAhwMAAAAA&#10;">
              <v:textbox>
                <w:txbxContent>
                  <w:p w:rsidR="00744328" w:rsidRDefault="00744328" w:rsidP="00744328">
                    <w:pPr>
                      <w:rPr>
                        <w:sz w:val="18"/>
                        <w:szCs w:val="18"/>
                      </w:rPr>
                    </w:pPr>
                    <w:r>
                      <w:rPr>
                        <w:rFonts w:hint="eastAsia"/>
                        <w:sz w:val="18"/>
                        <w:szCs w:val="18"/>
                      </w:rPr>
                      <w:t>热炉高校与清洁运行</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10" o:spid="_x0000_s1158" type="#_x0000_t34" style="position:absolute;left:13591;top:249;width:1968;height:742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8UsMAAADcAAAADwAAAGRycy9kb3ducmV2LnhtbERPTYvCMBC9L/gfwgje1lQPsnSNooLQ&#10;g7Js10W8Dc3YVJtJaVKt/34jCHubx/uc+bK3tbhR6yvHCibjBARx4XTFpYLDz/b9A4QPyBprx6Tg&#10;QR6Wi8HbHFPt7vxNtzyUIoawT1GBCaFJpfSFIYt+7BriyJ1dazFE2JZSt3iP4baW0ySZSYsVxwaD&#10;DW0MFde8swpOv/ty9/ha5yvMss4cNpfuuLsoNRr2q08QgfrwL365Mx3nJ1N4PhMv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yfFLDAAAA3AAAAA8AAAAAAAAAAAAA&#10;AAAAoQIAAGRycy9kb3ducmV2LnhtbFBLBQYAAAAABAAEAPkAAACRAwAAAAA=&#10;">
              <v:stroke endarrow="block"/>
            </v:shape>
            <v:shape id="AutoShape 711" o:spid="_x0000_s1159" type="#_x0000_t34" style="position:absolute;left:11224;top:7374;width:992;height:11997;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L0nsQAAADcAAAADwAAAGRycy9kb3ducmV2LnhtbERPTWsCMRC9F/wPYYReiibtQpHVKGKR&#10;9tBLVxG8DZtxd3UzWZOoa399Uyj0No/3ObNFb1txJR8axxqexwoEcelMw5WG7WY9moAIEdlg65g0&#10;3CnAYj54mGFu3I2/6FrESqQQDjlqqGPscilDWZPFMHYdceIOzluMCfpKGo+3FG5b+aLUq7TYcGqo&#10;saNVTeWpuFgN75/N07LK9vb0dszMty/OandHrR+H/XIKIlIf/8V/7g+T5qsMfp9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AvSexAAAANwAAAAPAAAAAAAAAAAA&#10;AAAAAKECAABkcnMvZG93bnJldi54bWxQSwUGAAAAAAQABAD5AAAAkgMAAAAA&#10;" adj="10662">
              <v:stroke endarrow="block"/>
            </v:shape>
            <v:shape id="AutoShape 712" o:spid="_x0000_s1160" type="#_x0000_t34" style="position:absolute;left:23506;top:7090;width:992;height:12574;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GSlMAAAADcAAAADwAAAGRycy9kb3ducmV2LnhtbERPTWsCMRC9C/0PYQq9iGYrtpTVKFIp&#10;elVLz8NmTBY3k3Uz6vbfN4LQ2zze58yXfWjUlbpURzbwOi5AEVfR1uwMfB++Rh+gkiBbbCKTgV9K&#10;sFw8DeZY2njjHV334lQO4VSiAS/SllqnylPANI4tceaOsQsoGXZO2w5vOTw0elIU7zpgzbnBY0uf&#10;nqrT/hIMrN3m7Vz9bCZn365k56bDg2zJmJfnfjUDJdTLv/jh3to8v5jC/Zl8gV7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BkpTAAAAA3AAAAA8AAAAAAAAAAAAAAAAA&#10;oQIAAGRycy9kb3ducmV2LnhtbFBLBQYAAAAABAAEAPkAAACOAwAAAAA=&#10;" adj="10662">
              <v:stroke endarrow="block"/>
            </v:shape>
            <v:shapetype id="_x0000_t32" coordsize="21600,21600" o:spt="32" o:oned="t" path="m,l21600,21600e" filled="f">
              <v:path arrowok="t" fillok="f" o:connecttype="none"/>
              <o:lock v:ext="edit" shapetype="t"/>
            </v:shapetype>
            <v:shape id="AutoShape 713" o:spid="_x0000_s1161" type="#_x0000_t32" style="position:absolute;left:17715;top:12881;width:7;height:9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shape id="AutoShape 714" o:spid="_x0000_s1162" type="#_x0000_t34" style="position:absolute;left:10451;top:14103;width:1968;height:1143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uFQsAAAADcAAAADwAAAGRycy9kb3ducmV2LnhtbERPyYoCMRC9C/5DKMGbJoq49HSUYUD0&#10;MuD2ATWd6gU7laYTtZ2vnwwI3urx1ko3na3FnVpfOdYwGSsQxJkzFRcaLuftaAnCB2SDtWPS8CQP&#10;m3W/l2Ji3IOPdD+FQsQQ9glqKENoEil9VpJFP3YNceRy11oMEbaFNC0+Yrit5VSpubRYcWwosaGv&#10;krLr6WY1zJ7++EvfSzk9FKtV5tVil/OP1sNB9/kBIlAX3uKXe2/ifDWH/2fi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bhULAAAAA3AAAAA8AAAAAAAAAAAAAAAAA&#10;oQIAAGRycy9kb3ducmV2LnhtbFBLBQYAAAAABAAEAPkAAACOAwAAAAA=&#10;">
              <v:stroke endarrow="block"/>
            </v:shape>
            <v:shape id="AutoShape 715" o:spid="_x0000_s1163" type="#_x0000_t34" style="position:absolute;left:16452;top:19537;width:1969;height:56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XfysMAAADcAAAADwAAAGRycy9kb3ducmV2LnhtbERPTWvCQBC9F/wPywje6kYPWqKrqCDk&#10;oEhTS/E2ZKfZ2OxsyG40/nu3UOhtHu9zluve1uJGra8cK5iMExDEhdMVlwrOH/vXNxA+IGusHZOC&#10;B3lYrwYvS0y1u/M73fJQihjCPkUFJoQmldIXhiz6sWuII/ftWoshwraUusV7DLe1nCbJTFqsODYY&#10;bGhnqPjJO6vg8nksD4/TNt9glnXmvLt2X4erUqNhv1mACNSHf/GfO9NxfjKH32fiB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F38rDAAAA3AAAAA8AAAAAAAAAAAAA&#10;AAAAoQIAAGRycy9kb3ducmV2LnhtbFBLBQYAAAAABAAEAPkAAACRAwAAAAA=&#10;">
              <v:stroke endarrow="block"/>
            </v:shape>
            <v:shape id="AutoShape 716" o:spid="_x0000_s1164" type="#_x0000_t34" style="position:absolute;left:22740;top:13249;width:1969;height:13137;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pLuMYAAADcAAAADwAAAGRycy9kb3ducmV2LnhtbESPQWvCQBCF7wX/wzJCb3VjD0VSV1Gh&#10;kIOlNFpKb0N2mo3NzobsRuO/7xwEbzO8N+99s1yPvlVn6mMT2MB8loEiroJtuDZwPLw9LUDFhGyx&#10;DUwGrhRhvZo8LDG34cKfdC5TrSSEY44GXEpdrnWsHHmMs9ARi/Ybeo9J1r7WtseLhPtWP2fZi/bY&#10;sDQ47GjnqPorB2/g5+u93l8/tuUGi2Jwx91p+N6fjHmcjptXUInGdDffrgsr+JnQyjMygV7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S7jGAAAA3AAAAA8AAAAAAAAA&#10;AAAAAAAAoQIAAGRycy9kb3ducmV2LnhtbFBLBQYAAAAABAAEAPkAAACUAwAAAAA=&#10;">
              <v:stroke endarrow="block"/>
            </v:shape>
            <v:shape id="AutoShape 717" o:spid="_x0000_s1165" type="#_x0000_t34" style="position:absolute;left:20448;top:818;width:1968;height:6287;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QRMMEAAADcAAAADwAAAGRycy9kb3ducmV2LnhtbERP3WrCMBS+H/gO4Qi7m4kyNluNIsLY&#10;bgb+PcAxObbF5qQ00bZ7+mUg7O58fL9nue5dLe7UhsqzhulEgSA23lZcaDgdP17mIEJEtlh7Jg0D&#10;BVivRk9LzK3veE/3QyxECuGQo4YyxiaXMpiSHIaJb4gTd/Gtw5hgW0jbYpfCXS1nSr1JhxWnhhIb&#10;2pZkroeb0/A6hP0Pfc/lbFdkmQnq/fPCZ62fx/1mASJSH//FD/eXTfNVBn/PpAv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hBEwwQAAANwAAAAPAAAAAAAAAAAAAAAA&#10;AKECAABkcnMvZG93bnJldi54bWxQSwUGAAAAAAQABAD5AAAAjwMAAAAA&#10;">
              <v:stroke endarrow="block"/>
            </v:shape>
            <v:shape id="AutoShape 718" o:spid="_x0000_s1166" type="#_x0000_t34" style="position:absolute;left:13794;top:5980;width:991;height:6856;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ucMMAAADcAAAADwAAAGRycy9kb3ducmV2LnhtbESPzYrCQBCE7wu+w9DC3taJIv5ERxFh&#10;cS+Cfw/QZtokmOkJmVmNPr19ELx1U9VVX8+XravUjZpQejbQ7yWgiDNvS84NnI6/PxNQISJbrDyT&#10;gQcFWC46X3NMrb/znm6HmCsJ4ZCigSLGOtU6ZAU5DD1fE4t28Y3DKGuTa9vgXcJdpQdJMtIOS5aG&#10;AmtaF5RdD//OwPAR9k/aTvRgl0+nWUjGmwufjfnutqsZqEht/Jjf139W8PuCL8/IBHr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nLnDDAAAA3AAAAA8AAAAAAAAAAAAA&#10;AAAAoQIAAGRycy9kb3ducmV2LnhtbFBLBQYAAAAABAAEAPkAAACRAwAAAAA=&#10;">
              <v:stroke endarrow="block"/>
            </v:shape>
            <v:shape id="AutoShape 719" o:spid="_x0000_s1167" type="#_x0000_t34" style="position:absolute;left:20652;top:5986;width:984;height:6857;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ekMIAAADcAAAADwAAAGRycy9kb3ducmV2LnhtbERPTWvCQBC9F/wPywi9NZv0kErMKiIU&#10;eq2mVG9Ddkyi2dmY3ca1v75bKPQ2j/c55TqYXkw0us6ygixJQRDXVnfcKKj2r08LEM4ja+wtk4I7&#10;OVivZg8lFtre+J2mnW9EDGFXoILW+6GQ0tUtGXSJHYgjd7KjQR/h2Eg94i2Gm14+p2kuDXYcG1oc&#10;aNtSfdl9GQXbsKj4ZfM55Ofq4I7h++NahV6px3nYLEF4Cv5f/Od+03F+lsHvM/ECu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xekMIAAADcAAAADwAAAAAAAAAAAAAA&#10;AAChAgAAZHJzL2Rvd25yZXYueG1sUEsFBgAAAAAEAAQA+QAAAJADAAAAAA==&#10;" adj="10730">
              <v:stroke endarrow="block"/>
            </v:shape>
            <v:shape id="AutoShape 720" o:spid="_x0000_s1168" type="#_x0000_t32" style="position:absolute;left:16664;top:24261;width:991;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Sev8MAAADcAAAADwAAAGRycy9kb3ducmV2LnhtbERPTYvCMBC9L/gfwgheFk1VFOkaRRRB&#10;3ZNVWPY224xtsZmUJmr115sFwds83udM540pxZVqV1hW0O9FIIhTqwvOFBwP6+4EhPPIGkvLpOBO&#10;Duaz1scUY21vvKdr4jMRQtjFqCD3voqldGlOBl3PVsSBO9naoA+wzqSu8RbCTSkHUTSWBgsODTlW&#10;tMwpPScXo2Bcfutk9Ons79AfFqef7WO7+1sp1Wk3iy8Qnhr/Fr/cGx3m9wfw/0y4QM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0nr/DAAAA3AAAAA8AAAAAAAAAAAAA&#10;AAAAoQIAAGRycy9kb3ducmV2LnhtbFBLBQYAAAAABAAEAPkAAACRAwAAAAA=&#10;">
              <v:stroke endarrow="block"/>
            </v:shape>
            <v:shape id="AutoShape 721" o:spid="_x0000_s1169" type="#_x0000_t34" style="position:absolute;left:10451;top:23019;width:1968;height:1143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JlfMIAAADcAAAADwAAAGRycy9kb3ducmV2LnhtbERPTWvCQBC9C/0PyxS86cYKUVJXCYGC&#10;V2NK29uQnSZps7NpdtXVX98tFLzN433OZhdML840us6ygsU8AUFcW91xo6A6vszWIJxH1thbJgVX&#10;crDbPkw2mGl74QOdS9+IGMIuQwWt90MmpatbMujmdiCO3KcdDfoIx0bqES8x3PTyKUlSabDj2NDi&#10;QEVL9Xd5MgqKsK54lb8N6Vf17j7C7fWnCr1S08eQP4PwFPxd/O/e6zh/sYS/Z+IF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JlfMIAAADcAAAADwAAAAAAAAAAAAAA&#10;AAChAgAAZHJzL2Rvd25yZXYueG1sUEsFBgAAAAAEAAQA+QAAAJADAAAAAA==&#10;" adj="10730">
              <v:stroke endarrow="block"/>
            </v:shape>
            <v:shape id="AutoShape 722" o:spid="_x0000_s1170" type="#_x0000_t34" style="position:absolute;left:21879;top:23026;width:1968;height:1142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i8xcEAAADcAAAADwAAAGRycy9kb3ducmV2LnhtbERPTYvCMBC9C/6HMII3TRVX1moUKazu&#10;ddUVj0MztsVmUpJsbf/9ZmHB2zze52x2nalFS85XlhXMpgkI4tzqigsFl/PH5B2ED8gaa8ukoCcP&#10;u+1wsMFU2yd/UXsKhYgh7FNUUIbQpFL6vCSDfmob4sjdrTMYInSF1A6fMdzUcp4kS2mw4thQYkNZ&#10;Sfnj9GMUnK/uuMoOb7fsO+vbS9/Mr2yNUuNRt1+DCNSFl/jf/anj/NkC/p6JF8jt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LzFwQAAANwAAAAPAAAAAAAAAAAAAAAA&#10;AKECAABkcnMvZG93bnJldi54bWxQSwUGAAAAAAQABAD5AAAAjwMAAAAA&#10;" adj="10730">
              <v:stroke endarrow="block"/>
            </v:shape>
            <v:shape id="AutoShape 723" o:spid="_x0000_s1171" type="#_x0000_t32" style="position:absolute;left:16175;top:28730;width:1969;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0Gy8QAAADcAAAADwAAAGRycy9kb3ducmV2LnhtbERPTWvCQBC9F/wPywi9lLqxRSnRNQRF&#10;aOrJWBBvY3ZMgtnZkN2atL++WxB6m8f7nGUymEbcqHO1ZQXTSQSCuLC65lLB52H7/AbCeWSNjWVS&#10;8E0OktXoYYmxtj3v6Zb7UoQQdjEqqLxvYyldUZFBN7EtceAutjPoA+xKqTvsQ7hp5EsUzaXBmkND&#10;hS2tKyqu+ZdRMG92Op89OXt69Yf0csx+so/zRqnH8ZAuQHga/L/47n7XYf50Bn/PhAv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QbLxAAAANwAAAAPAAAAAAAAAAAA&#10;AAAAAKECAABkcnMvZG93bnJldi54bWxQSwUGAAAAAAQABAD5AAAAkgMAAAAA&#10;">
              <v:stroke endarrow="block"/>
            </v:shape>
            <w10:wrap type="none"/>
            <w10:anchorlock/>
          </v:group>
        </w:pict>
      </w:r>
    </w:p>
    <w:p w:rsidR="00744328" w:rsidRDefault="00744328" w:rsidP="00744328">
      <w:pPr>
        <w:jc w:val="center"/>
      </w:pPr>
    </w:p>
    <w:p w:rsidR="00744328" w:rsidRPr="0064075C" w:rsidRDefault="00744328" w:rsidP="00744328">
      <w:pPr>
        <w:jc w:val="center"/>
        <w:rPr>
          <w:rFonts w:ascii="Arial" w:hAnsi="Arial"/>
        </w:rPr>
      </w:pPr>
      <w:r w:rsidRPr="0064075C">
        <w:rPr>
          <w:rFonts w:hint="eastAsia"/>
        </w:rPr>
        <w:t>图</w:t>
      </w:r>
      <w:r w:rsidRPr="0064075C">
        <w:rPr>
          <w:rFonts w:hint="eastAsia"/>
        </w:rPr>
        <w:t xml:space="preserve"> </w:t>
      </w:r>
      <w:r w:rsidRPr="0064075C">
        <w:fldChar w:fldCharType="begin"/>
      </w:r>
      <w:r w:rsidRPr="0064075C">
        <w:instrText xml:space="preserve"> </w:instrText>
      </w:r>
      <w:r w:rsidRPr="0064075C">
        <w:rPr>
          <w:rFonts w:hint="eastAsia"/>
        </w:rPr>
        <w:instrText xml:space="preserve">SEQ </w:instrText>
      </w:r>
      <w:r w:rsidRPr="0064075C">
        <w:rPr>
          <w:rFonts w:hint="eastAsia"/>
        </w:rPr>
        <w:instrText>图</w:instrText>
      </w:r>
      <w:r w:rsidRPr="0064075C">
        <w:rPr>
          <w:rFonts w:hint="eastAsia"/>
        </w:rPr>
        <w:instrText xml:space="preserve"> \* ARABIC</w:instrText>
      </w:r>
      <w:r w:rsidRPr="0064075C">
        <w:instrText xml:space="preserve"> </w:instrText>
      </w:r>
      <w:r w:rsidRPr="0064075C">
        <w:fldChar w:fldCharType="separate"/>
      </w:r>
      <w:r>
        <w:rPr>
          <w:noProof/>
        </w:rPr>
        <w:t>1</w:t>
      </w:r>
      <w:r w:rsidRPr="0064075C">
        <w:fldChar w:fldCharType="end"/>
      </w:r>
      <w:r w:rsidRPr="0064075C">
        <w:rPr>
          <w:rFonts w:hint="eastAsia"/>
        </w:rPr>
        <w:t xml:space="preserve"> </w:t>
      </w:r>
      <w:r w:rsidRPr="0064075C">
        <w:rPr>
          <w:rFonts w:ascii="宋体" w:hAnsi="宋体" w:cs="宋体" w:hint="eastAsia"/>
        </w:rPr>
        <w:t>最佳过量空气系数的确定流程图</w:t>
      </w:r>
      <w:bookmarkStart w:id="5" w:name="_Toc414336364"/>
    </w:p>
    <w:p w:rsidR="00744328" w:rsidRPr="00427197" w:rsidRDefault="00744328" w:rsidP="00744328">
      <w:pPr>
        <w:pStyle w:val="2"/>
        <w:rPr>
          <w:sz w:val="24"/>
        </w:rPr>
      </w:pPr>
      <w:bookmarkStart w:id="6" w:name="_Toc417241049"/>
      <w:r w:rsidRPr="00427197">
        <w:rPr>
          <w:rFonts w:hint="eastAsia"/>
          <w:sz w:val="24"/>
        </w:rPr>
        <w:t>1.1</w:t>
      </w:r>
      <w:r w:rsidRPr="00427197">
        <w:rPr>
          <w:rFonts w:hint="eastAsia"/>
          <w:sz w:val="24"/>
        </w:rPr>
        <w:t>过量空气系数</w:t>
      </w:r>
      <w:r w:rsidRPr="00427197">
        <w:rPr>
          <w:rFonts w:hint="eastAsia"/>
          <w:position w:val="-6"/>
          <w:sz w:val="24"/>
        </w:rPr>
        <w:object w:dxaOrig="235" w:dyaOrig="219">
          <v:shape id="Picture 8" o:spid="_x0000_i1039" type="#_x0000_t75" style="width:12pt;height:10.65pt" o:ole="">
            <v:imagedata r:id="rId8" o:title=""/>
          </v:shape>
          <o:OLEObject Type="Embed" ProgID="Equation.DSMT4" ShapeID="Picture 8" DrawAspect="Content" ObjectID="_1601277266" r:id="rId34"/>
        </w:object>
      </w:r>
      <w:r w:rsidRPr="00427197">
        <w:rPr>
          <w:rFonts w:hint="eastAsia"/>
          <w:sz w:val="24"/>
        </w:rPr>
        <w:t>与热损失的关系确定</w:t>
      </w:r>
      <w:bookmarkEnd w:id="5"/>
      <w:bookmarkEnd w:id="6"/>
    </w:p>
    <w:p w:rsidR="00744328" w:rsidRPr="00427197" w:rsidRDefault="00744328" w:rsidP="00744328">
      <w:pPr>
        <w:pStyle w:val="3"/>
        <w:rPr>
          <w:sz w:val="24"/>
          <w:szCs w:val="24"/>
        </w:rPr>
      </w:pPr>
      <w:bookmarkStart w:id="7" w:name="_Toc414336365"/>
      <w:bookmarkStart w:id="8" w:name="_Toc417241050"/>
      <w:r w:rsidRPr="00427197">
        <w:rPr>
          <w:rFonts w:hint="eastAsia"/>
          <w:sz w:val="24"/>
          <w:szCs w:val="24"/>
        </w:rPr>
        <w:t>（</w:t>
      </w:r>
      <w:r w:rsidRPr="00427197">
        <w:rPr>
          <w:rFonts w:hint="eastAsia"/>
          <w:sz w:val="24"/>
          <w:szCs w:val="24"/>
        </w:rPr>
        <w:t>1</w:t>
      </w:r>
      <w:r w:rsidRPr="00427197">
        <w:rPr>
          <w:rFonts w:hint="eastAsia"/>
          <w:sz w:val="24"/>
          <w:szCs w:val="24"/>
        </w:rPr>
        <w:t>）</w:t>
      </w:r>
      <w:r w:rsidRPr="00427197">
        <w:rPr>
          <w:rFonts w:hint="eastAsia"/>
          <w:sz w:val="24"/>
          <w:szCs w:val="24"/>
        </w:rPr>
        <w:t xml:space="preserve"> </w:t>
      </w:r>
      <w:r w:rsidRPr="00427197">
        <w:rPr>
          <w:rFonts w:hint="eastAsia"/>
          <w:position w:val="-6"/>
          <w:sz w:val="24"/>
          <w:szCs w:val="24"/>
        </w:rPr>
        <w:object w:dxaOrig="235" w:dyaOrig="219">
          <v:shape id="Picture 9" o:spid="_x0000_i1040" type="#_x0000_t75" style="width:12pt;height:10.65pt" o:ole="">
            <v:imagedata r:id="rId10" o:title=""/>
          </v:shape>
          <o:OLEObject Type="Embed" ProgID="Equation.DSMT4" ShapeID="Picture 9" DrawAspect="Content" ObjectID="_1601277267" r:id="rId35"/>
        </w:object>
      </w:r>
      <w:r w:rsidRPr="00427197">
        <w:rPr>
          <w:rFonts w:hint="eastAsia"/>
          <w:sz w:val="24"/>
          <w:szCs w:val="24"/>
        </w:rPr>
        <w:t>与排烟热损失</w:t>
      </w:r>
      <w:r>
        <w:rPr>
          <w:rFonts w:hint="eastAsia"/>
          <w:sz w:val="24"/>
          <w:szCs w:val="24"/>
        </w:rPr>
        <w:t>q</w:t>
      </w:r>
      <w:r w:rsidRPr="00504B5C">
        <w:rPr>
          <w:rFonts w:hint="eastAsia"/>
          <w:sz w:val="24"/>
          <w:szCs w:val="24"/>
          <w:vertAlign w:val="subscript"/>
        </w:rPr>
        <w:t>2</w:t>
      </w:r>
      <w:r w:rsidRPr="00427197">
        <w:rPr>
          <w:rFonts w:hint="eastAsia"/>
          <w:sz w:val="24"/>
          <w:szCs w:val="24"/>
        </w:rPr>
        <w:t>的关系</w:t>
      </w:r>
      <w:bookmarkEnd w:id="7"/>
      <w:bookmarkEnd w:id="8"/>
    </w:p>
    <w:p w:rsidR="00744328" w:rsidRPr="009E1175" w:rsidRDefault="00744328" w:rsidP="00744328">
      <w:pPr>
        <w:spacing w:line="360" w:lineRule="auto"/>
        <w:ind w:firstLine="420"/>
        <w:rPr>
          <w:rFonts w:ascii="宋体" w:hAnsi="宋体" w:cs="宋体"/>
          <w:sz w:val="24"/>
          <w:szCs w:val="24"/>
        </w:rPr>
      </w:pPr>
      <w:r w:rsidRPr="009E1175">
        <w:rPr>
          <w:rFonts w:ascii="宋体" w:hAnsi="宋体" w:cs="宋体" w:hint="eastAsia"/>
          <w:sz w:val="24"/>
          <w:szCs w:val="24"/>
        </w:rPr>
        <w:t xml:space="preserve"> 根据经验公式</w:t>
      </w:r>
      <w:r w:rsidRPr="009E1175">
        <w:rPr>
          <w:rFonts w:ascii="宋体" w:hAnsi="宋体" w:cs="宋体" w:hint="eastAsia"/>
          <w:sz w:val="24"/>
          <w:szCs w:val="24"/>
          <w:vertAlign w:val="superscript"/>
        </w:rPr>
        <w:t>[3]</w:t>
      </w:r>
      <w:r w:rsidRPr="009E1175">
        <w:rPr>
          <w:rFonts w:ascii="宋体" w:hAnsi="宋体" w:cs="宋体" w:hint="eastAsia"/>
          <w:sz w:val="24"/>
          <w:szCs w:val="24"/>
        </w:rPr>
        <w:t>：</w:t>
      </w:r>
    </w:p>
    <w:p w:rsidR="00744328" w:rsidRPr="000C48F4" w:rsidRDefault="00744328" w:rsidP="00744328">
      <w:pPr>
        <w:pStyle w:val="a5"/>
        <w:tabs>
          <w:tab w:val="right" w:pos="0"/>
          <w:tab w:val="center" w:pos="4410"/>
          <w:tab w:val="right" w:pos="8200"/>
        </w:tabs>
        <w:spacing w:line="360" w:lineRule="auto"/>
        <w:rPr>
          <w:rFonts w:ascii="宋体" w:eastAsia="宋体" w:hAnsi="宋体" w:cs="宋体"/>
          <w:sz w:val="21"/>
          <w:szCs w:val="21"/>
        </w:rPr>
      </w:pPr>
      <w:r w:rsidRPr="000C48F4">
        <w:rPr>
          <w:rFonts w:ascii="宋体" w:eastAsia="宋体" w:hAnsi="宋体" w:cs="宋体" w:hint="eastAsia"/>
          <w:sz w:val="21"/>
          <w:szCs w:val="21"/>
        </w:rPr>
        <w:lastRenderedPageBreak/>
        <w:t xml:space="preserve">  </w:t>
      </w:r>
      <w:r w:rsidRPr="000C48F4">
        <w:rPr>
          <w:rFonts w:ascii="宋体" w:eastAsia="宋体" w:hAnsi="宋体" w:cs="宋体" w:hint="eastAsia"/>
          <w:sz w:val="21"/>
          <w:szCs w:val="21"/>
        </w:rPr>
        <w:tab/>
      </w:r>
      <w:r w:rsidRPr="000C48F4">
        <w:rPr>
          <w:rFonts w:ascii="宋体" w:eastAsia="宋体" w:hAnsi="宋体" w:cs="宋体" w:hint="eastAsia"/>
          <w:position w:val="-24"/>
          <w:sz w:val="21"/>
          <w:szCs w:val="21"/>
        </w:rPr>
        <w:object w:dxaOrig="3508" w:dyaOrig="626">
          <v:shape id="Picture 11" o:spid="_x0000_i1041" type="#_x0000_t75" style="width:176pt;height:32pt" o:ole="">
            <v:imagedata r:id="rId36" o:title=""/>
          </v:shape>
          <o:OLEObject Type="Embed" ProgID="Equation.DSMT4" ShapeID="Picture 11" DrawAspect="Content" ObjectID="_1601277268" r:id="rId37"/>
        </w:object>
      </w:r>
      <w:r w:rsidRPr="000C48F4">
        <w:rPr>
          <w:rFonts w:ascii="宋体" w:eastAsia="宋体" w:hAnsi="宋体" w:cs="宋体" w:hint="eastAsia"/>
          <w:position w:val="-24"/>
          <w:sz w:val="21"/>
          <w:szCs w:val="21"/>
        </w:rPr>
        <w:tab/>
        <w:t>(</w:t>
      </w:r>
      <w:r w:rsidRPr="000C48F4">
        <w:rPr>
          <w:rFonts w:ascii="宋体" w:eastAsia="宋体" w:hAnsi="宋体" w:cs="宋体" w:hint="eastAsia"/>
          <w:position w:val="-24"/>
          <w:sz w:val="21"/>
          <w:szCs w:val="21"/>
        </w:rPr>
        <w:fldChar w:fldCharType="begin"/>
      </w:r>
      <w:r w:rsidRPr="000C48F4">
        <w:rPr>
          <w:rFonts w:ascii="宋体" w:eastAsia="宋体" w:hAnsi="宋体" w:cs="宋体" w:hint="eastAsia"/>
          <w:position w:val="-24"/>
          <w:sz w:val="21"/>
          <w:szCs w:val="21"/>
        </w:rPr>
        <w:instrText xml:space="preserve"> SEQ 公式 \* ARABIC </w:instrText>
      </w:r>
      <w:r w:rsidRPr="000C48F4">
        <w:rPr>
          <w:rFonts w:ascii="宋体" w:eastAsia="宋体" w:hAnsi="宋体" w:cs="宋体" w:hint="eastAsia"/>
          <w:position w:val="-24"/>
          <w:sz w:val="21"/>
          <w:szCs w:val="21"/>
        </w:rPr>
        <w:fldChar w:fldCharType="separate"/>
      </w:r>
      <w:r w:rsidRPr="000C48F4">
        <w:rPr>
          <w:rFonts w:ascii="宋体" w:eastAsia="宋体" w:hAnsi="宋体" w:cs="宋体" w:hint="eastAsia"/>
          <w:position w:val="-24"/>
          <w:sz w:val="21"/>
          <w:szCs w:val="21"/>
        </w:rPr>
        <w:t>1</w:t>
      </w:r>
      <w:r w:rsidRPr="000C48F4">
        <w:rPr>
          <w:rFonts w:ascii="宋体" w:eastAsia="宋体" w:hAnsi="宋体" w:cs="宋体" w:hint="eastAsia"/>
          <w:position w:val="-24"/>
          <w:sz w:val="21"/>
          <w:szCs w:val="21"/>
        </w:rPr>
        <w:fldChar w:fldCharType="end"/>
      </w:r>
      <w:r w:rsidRPr="000C48F4">
        <w:rPr>
          <w:rFonts w:ascii="宋体" w:eastAsia="宋体" w:hAnsi="宋体" w:cs="宋体" w:hint="eastAsia"/>
          <w:position w:val="-24"/>
          <w:sz w:val="21"/>
          <w:szCs w:val="21"/>
        </w:rPr>
        <w:t>)</w:t>
      </w:r>
      <w:r w:rsidRPr="000C48F4">
        <w:rPr>
          <w:rFonts w:ascii="宋体" w:eastAsia="宋体" w:hAnsi="宋体" w:cs="宋体" w:hint="eastAsia"/>
          <w:position w:val="-24"/>
          <w:sz w:val="21"/>
          <w:szCs w:val="21"/>
        </w:rPr>
        <w:tab/>
      </w:r>
      <w:r w:rsidRPr="000C48F4">
        <w:rPr>
          <w:rFonts w:ascii="宋体" w:eastAsia="宋体" w:hAnsi="宋体" w:cs="宋体" w:hint="eastAsia"/>
          <w:position w:val="-24"/>
          <w:sz w:val="21"/>
          <w:szCs w:val="21"/>
        </w:rPr>
        <w:tab/>
      </w:r>
    </w:p>
    <w:p w:rsidR="00744328" w:rsidRPr="009E1175" w:rsidRDefault="00744328" w:rsidP="00744328">
      <w:pPr>
        <w:spacing w:line="360" w:lineRule="auto"/>
        <w:rPr>
          <w:rFonts w:ascii="宋体" w:hAnsi="宋体" w:cs="宋体"/>
          <w:sz w:val="24"/>
          <w:szCs w:val="24"/>
        </w:rPr>
      </w:pPr>
      <w:r w:rsidRPr="009E1175">
        <w:rPr>
          <w:rFonts w:ascii="宋体" w:hAnsi="宋体" w:cs="宋体" w:hint="eastAsia"/>
          <w:position w:val="-14"/>
          <w:sz w:val="24"/>
          <w:szCs w:val="24"/>
        </w:rPr>
        <w:object w:dxaOrig="329" w:dyaOrig="391">
          <v:shape id="Picture 12" o:spid="_x0000_i1042" type="#_x0000_t75" style="width:16.65pt;height:19.35pt" o:ole="">
            <v:imagedata r:id="rId38" o:title=""/>
          </v:shape>
          <o:OLEObject Type="Embed" ProgID="Equation.DSMT4" ShapeID="Picture 12" DrawAspect="Content" ObjectID="_1601277269" r:id="rId39"/>
        </w:object>
      </w:r>
      <w:r w:rsidRPr="009E1175">
        <w:rPr>
          <w:rFonts w:ascii="宋体" w:hAnsi="宋体" w:cs="宋体" w:hint="eastAsia"/>
          <w:sz w:val="24"/>
          <w:szCs w:val="24"/>
        </w:rPr>
        <w:t>： 排烟温度（</w:t>
      </w:r>
      <w:r w:rsidRPr="009E1175">
        <w:rPr>
          <w:rFonts w:ascii="宋体" w:hAnsi="宋体" w:cs="宋体"/>
          <w:noProof/>
          <w:position w:val="-6"/>
          <w:sz w:val="24"/>
          <w:szCs w:val="24"/>
        </w:rPr>
        <w:drawing>
          <wp:inline distT="0" distB="0" distL="0" distR="0">
            <wp:extent cx="161925" cy="209550"/>
            <wp:effectExtent l="0" t="0" r="9525"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Pr="009E1175">
        <w:rPr>
          <w:rFonts w:ascii="宋体" w:hAnsi="宋体" w:cs="宋体" w:hint="eastAsia"/>
          <w:i/>
          <w:iCs/>
          <w:sz w:val="24"/>
          <w:szCs w:val="24"/>
        </w:rPr>
        <w:t>）</w:t>
      </w:r>
      <w:r w:rsidRPr="009E1175">
        <w:rPr>
          <w:rFonts w:ascii="宋体" w:hAnsi="宋体" w:cs="宋体" w:hint="eastAsia"/>
          <w:sz w:val="24"/>
          <w:szCs w:val="24"/>
        </w:rPr>
        <w:t>；</w:t>
      </w:r>
      <w:r w:rsidRPr="009E1175">
        <w:rPr>
          <w:rFonts w:ascii="宋体" w:hAnsi="宋体" w:cs="宋体" w:hint="eastAsia"/>
          <w:position w:val="-12"/>
          <w:sz w:val="24"/>
          <w:szCs w:val="24"/>
        </w:rPr>
        <w:object w:dxaOrig="391" w:dyaOrig="344">
          <v:shape id="Picture 13" o:spid="_x0000_i1043" type="#_x0000_t75" style="width:19.35pt;height:17.35pt" o:ole="">
            <v:imagedata r:id="rId41" o:title=""/>
          </v:shape>
          <o:OLEObject Type="Embed" ProgID="Equation.DSMT4" ShapeID="Picture 13" DrawAspect="Content" ObjectID="_1601277270" r:id="rId42"/>
        </w:object>
      </w:r>
      <w:r w:rsidRPr="009E1175">
        <w:rPr>
          <w:rFonts w:ascii="宋体" w:hAnsi="宋体" w:cs="宋体" w:hint="eastAsia"/>
          <w:sz w:val="24"/>
          <w:szCs w:val="24"/>
        </w:rPr>
        <w:t>：环境温度（</w:t>
      </w:r>
      <w:r w:rsidRPr="009E1175">
        <w:rPr>
          <w:rFonts w:ascii="宋体" w:hAnsi="宋体" w:cs="宋体"/>
          <w:noProof/>
          <w:position w:val="-6"/>
          <w:sz w:val="24"/>
          <w:szCs w:val="24"/>
        </w:rPr>
        <w:drawing>
          <wp:inline distT="0" distB="0" distL="0" distR="0">
            <wp:extent cx="161925" cy="209550"/>
            <wp:effectExtent l="0" t="0" r="9525" b="0"/>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Pr="009E1175">
        <w:rPr>
          <w:rFonts w:ascii="宋体" w:hAnsi="宋体" w:cs="宋体" w:hint="eastAsia"/>
          <w:i/>
          <w:iCs/>
          <w:sz w:val="24"/>
          <w:szCs w:val="24"/>
        </w:rPr>
        <w:t>）</w:t>
      </w:r>
    </w:p>
    <w:p w:rsidR="00744328" w:rsidRPr="009E1175" w:rsidRDefault="00744328" w:rsidP="00744328">
      <w:pPr>
        <w:spacing w:line="360" w:lineRule="auto"/>
        <w:ind w:firstLineChars="200" w:firstLine="480"/>
        <w:rPr>
          <w:rFonts w:ascii="宋体" w:hAnsi="宋体" w:cs="宋体"/>
          <w:sz w:val="24"/>
          <w:szCs w:val="24"/>
        </w:rPr>
      </w:pPr>
      <w:r w:rsidRPr="009E1175">
        <w:rPr>
          <w:rFonts w:ascii="宋体" w:hAnsi="宋体" w:cs="宋体" w:hint="eastAsia"/>
          <w:sz w:val="24"/>
          <w:szCs w:val="24"/>
        </w:rPr>
        <w:t>由此可得，在保证燃料完全燃烧的前提下，为了得到较低的排烟温度，应尽可能的减小过量空气系数</w:t>
      </w:r>
      <w:r w:rsidRPr="009E1175">
        <w:rPr>
          <w:rFonts w:ascii="宋体" w:hAnsi="宋体" w:cs="宋体" w:hint="eastAsia"/>
          <w:position w:val="-6"/>
          <w:sz w:val="24"/>
          <w:szCs w:val="24"/>
        </w:rPr>
        <w:object w:dxaOrig="235" w:dyaOrig="219">
          <v:shape id="Picture 14" o:spid="_x0000_i1044" type="#_x0000_t75" style="width:12pt;height:10.65pt" o:ole="">
            <v:imagedata r:id="rId43" o:title=""/>
          </v:shape>
          <o:OLEObject Type="Embed" ProgID="Equation.DSMT4" ShapeID="Picture 14" DrawAspect="Content" ObjectID="_1601277271" r:id="rId44"/>
        </w:object>
      </w:r>
      <w:r w:rsidRPr="009E1175">
        <w:rPr>
          <w:rFonts w:ascii="宋体" w:hAnsi="宋体" w:cs="宋体" w:hint="eastAsia"/>
          <w:sz w:val="24"/>
          <w:szCs w:val="24"/>
        </w:rPr>
        <w:t>的值，以减小</w:t>
      </w:r>
      <w:r w:rsidRPr="009E1175">
        <w:rPr>
          <w:rFonts w:ascii="宋体" w:hAnsi="宋体" w:cs="宋体" w:hint="eastAsia"/>
          <w:position w:val="-10"/>
          <w:sz w:val="24"/>
          <w:szCs w:val="24"/>
        </w:rPr>
        <w:object w:dxaOrig="266" w:dyaOrig="329">
          <v:shape id="Picture 15" o:spid="_x0000_i1045" type="#_x0000_t75" style="width:13.35pt;height:16.65pt" o:ole="">
            <v:imagedata r:id="rId45" o:title=""/>
          </v:shape>
          <o:OLEObject Type="Embed" ProgID="Equation.3" ShapeID="Picture 15" DrawAspect="Content" ObjectID="_1601277272" r:id="rId46"/>
        </w:object>
      </w:r>
      <w:r w:rsidRPr="009E1175">
        <w:rPr>
          <w:rFonts w:ascii="宋体" w:hAnsi="宋体" w:cs="宋体" w:hint="eastAsia"/>
          <w:sz w:val="24"/>
          <w:szCs w:val="24"/>
        </w:rPr>
        <w:t>的损失。</w:t>
      </w:r>
    </w:p>
    <w:p w:rsidR="00744328" w:rsidRPr="00427197" w:rsidRDefault="00744328" w:rsidP="00744328">
      <w:pPr>
        <w:pStyle w:val="3"/>
        <w:rPr>
          <w:sz w:val="24"/>
          <w:szCs w:val="24"/>
        </w:rPr>
      </w:pPr>
      <w:bookmarkStart w:id="9" w:name="_Toc414336366"/>
      <w:bookmarkStart w:id="10" w:name="_Toc417241051"/>
      <w:r w:rsidRPr="00427197">
        <w:rPr>
          <w:rFonts w:hint="eastAsia"/>
          <w:sz w:val="24"/>
          <w:szCs w:val="24"/>
        </w:rPr>
        <w:t>（</w:t>
      </w:r>
      <w:r w:rsidRPr="00427197">
        <w:rPr>
          <w:rFonts w:hint="eastAsia"/>
          <w:sz w:val="24"/>
          <w:szCs w:val="24"/>
        </w:rPr>
        <w:t>2</w:t>
      </w:r>
      <w:r w:rsidRPr="00427197">
        <w:rPr>
          <w:rFonts w:hint="eastAsia"/>
          <w:sz w:val="24"/>
          <w:szCs w:val="24"/>
        </w:rPr>
        <w:t>）</w:t>
      </w:r>
      <w:r w:rsidRPr="00427197">
        <w:rPr>
          <w:rFonts w:hint="eastAsia"/>
          <w:sz w:val="24"/>
          <w:szCs w:val="24"/>
        </w:rPr>
        <w:t xml:space="preserve"> </w:t>
      </w:r>
      <w:r w:rsidRPr="00427197">
        <w:rPr>
          <w:rFonts w:hint="eastAsia"/>
          <w:sz w:val="24"/>
          <w:szCs w:val="24"/>
        </w:rPr>
        <w:object w:dxaOrig="235" w:dyaOrig="219">
          <v:shape id="Picture 16" o:spid="_x0000_i1046" type="#_x0000_t75" style="width:12pt;height:10.65pt" o:ole="">
            <v:imagedata r:id="rId12" o:title=""/>
          </v:shape>
          <o:OLEObject Type="Embed" ProgID="Equation.DSMT4" ShapeID="Picture 16" DrawAspect="Content" ObjectID="_1601277273" r:id="rId47"/>
        </w:object>
      </w:r>
      <w:r w:rsidRPr="00427197">
        <w:rPr>
          <w:rFonts w:hint="eastAsia"/>
          <w:sz w:val="24"/>
          <w:szCs w:val="24"/>
        </w:rPr>
        <w:t>与化学不完全燃烧热损失</w:t>
      </w:r>
      <w:r w:rsidRPr="00427197">
        <w:rPr>
          <w:rFonts w:hint="eastAsia"/>
          <w:sz w:val="24"/>
          <w:szCs w:val="24"/>
        </w:rPr>
        <w:object w:dxaOrig="266" w:dyaOrig="344">
          <v:shape id="Picture 17" o:spid="_x0000_i1047" type="#_x0000_t75" style="width:13.35pt;height:17.35pt" o:ole="">
            <v:imagedata r:id="rId14" o:title=""/>
          </v:shape>
          <o:OLEObject Type="Embed" ProgID="Equation.3" ShapeID="Picture 17" DrawAspect="Content" ObjectID="_1601277274" r:id="rId48"/>
        </w:object>
      </w:r>
      <w:r w:rsidRPr="00427197">
        <w:rPr>
          <w:rFonts w:hint="eastAsia"/>
          <w:sz w:val="24"/>
          <w:szCs w:val="24"/>
        </w:rPr>
        <w:t>的关系</w:t>
      </w:r>
      <w:bookmarkEnd w:id="9"/>
      <w:bookmarkEnd w:id="10"/>
    </w:p>
    <w:p w:rsidR="00744328" w:rsidRPr="009E1175" w:rsidRDefault="00744328" w:rsidP="00744328">
      <w:pPr>
        <w:spacing w:line="360" w:lineRule="auto"/>
        <w:ind w:firstLineChars="200" w:firstLine="480"/>
        <w:rPr>
          <w:rFonts w:ascii="宋体" w:hAnsi="宋体" w:cs="宋体"/>
          <w:sz w:val="24"/>
          <w:szCs w:val="24"/>
        </w:rPr>
      </w:pPr>
      <w:r w:rsidRPr="009E1175">
        <w:rPr>
          <w:rFonts w:ascii="宋体" w:hAnsi="宋体" w:cs="宋体" w:hint="eastAsia"/>
          <w:sz w:val="24"/>
          <w:szCs w:val="24"/>
        </w:rPr>
        <w:t>锅炉运行主要参数可知</w:t>
      </w:r>
      <w:r w:rsidRPr="009E1175">
        <w:rPr>
          <w:rFonts w:ascii="宋体" w:hAnsi="宋体" w:cs="宋体" w:hint="eastAsia"/>
          <w:position w:val="-12"/>
          <w:sz w:val="24"/>
          <w:szCs w:val="24"/>
        </w:rPr>
        <w:object w:dxaOrig="340" w:dyaOrig="360">
          <v:shape id="_x0000_i1048" type="#_x0000_t75" style="width:17.35pt;height:18.65pt" o:ole="">
            <v:imagedata r:id="rId49" o:title=""/>
          </v:shape>
          <o:OLEObject Type="Embed" ProgID="Equation.DSMT4" ShapeID="_x0000_i1048" DrawAspect="Content" ObjectID="_1601277275" r:id="rId50"/>
        </w:object>
      </w:r>
      <w:r w:rsidRPr="009E1175">
        <w:rPr>
          <w:rFonts w:ascii="宋体" w:hAnsi="宋体" w:cs="宋体" w:hint="eastAsia"/>
          <w:sz w:val="24"/>
          <w:szCs w:val="24"/>
        </w:rPr>
        <w:t>及</w:t>
      </w:r>
      <w:r w:rsidRPr="009E1175">
        <w:rPr>
          <w:rFonts w:ascii="宋体" w:hAnsi="宋体" w:cs="宋体" w:hint="eastAsia"/>
          <w:position w:val="-12"/>
          <w:sz w:val="24"/>
          <w:szCs w:val="24"/>
        </w:rPr>
        <w:object w:dxaOrig="499" w:dyaOrig="360">
          <v:shape id="_x0000_i1049" type="#_x0000_t75" style="width:25.35pt;height:18.65pt" o:ole="">
            <v:imagedata r:id="rId51" o:title=""/>
          </v:shape>
          <o:OLEObject Type="Embed" ProgID="Equation.DSMT4" ShapeID="_x0000_i1049" DrawAspect="Content" ObjectID="_1601277276" r:id="rId52"/>
        </w:object>
      </w:r>
      <w:r w:rsidRPr="009E1175">
        <w:rPr>
          <w:rFonts w:ascii="宋体" w:hAnsi="宋体" w:cs="宋体" w:hint="eastAsia"/>
          <w:sz w:val="24"/>
          <w:szCs w:val="24"/>
        </w:rPr>
        <w:t>很小，由文献</w:t>
      </w:r>
      <w:r w:rsidRPr="009E1175">
        <w:rPr>
          <w:rFonts w:ascii="宋体" w:hAnsi="宋体" w:cs="宋体" w:hint="eastAsia"/>
          <w:sz w:val="24"/>
          <w:szCs w:val="24"/>
          <w:vertAlign w:val="superscript"/>
        </w:rPr>
        <w:t>[4]</w:t>
      </w:r>
      <w:r w:rsidRPr="009E1175">
        <w:rPr>
          <w:rFonts w:ascii="宋体" w:hAnsi="宋体" w:cs="宋体" w:hint="eastAsia"/>
          <w:sz w:val="24"/>
          <w:szCs w:val="24"/>
        </w:rPr>
        <w:t>得出公式：</w:t>
      </w:r>
    </w:p>
    <w:p w:rsidR="00744328" w:rsidRPr="000C48F4" w:rsidRDefault="00744328" w:rsidP="00744328">
      <w:pPr>
        <w:pStyle w:val="a5"/>
        <w:tabs>
          <w:tab w:val="center" w:pos="4420"/>
          <w:tab w:val="right" w:pos="8200"/>
        </w:tabs>
        <w:spacing w:line="360" w:lineRule="auto"/>
        <w:jc w:val="left"/>
        <w:rPr>
          <w:rFonts w:ascii="宋体" w:eastAsia="宋体" w:hAnsi="宋体" w:cs="宋体"/>
          <w:position w:val="-12"/>
          <w:sz w:val="21"/>
          <w:szCs w:val="21"/>
        </w:rPr>
      </w:pPr>
      <w:r w:rsidRPr="000C48F4">
        <w:rPr>
          <w:rFonts w:ascii="宋体" w:eastAsia="宋体" w:hAnsi="宋体" w:cs="宋体" w:hint="eastAsia"/>
          <w:sz w:val="21"/>
          <w:szCs w:val="21"/>
        </w:rPr>
        <w:t xml:space="preserve"> </w:t>
      </w:r>
      <w:r w:rsidRPr="000C48F4">
        <w:rPr>
          <w:rFonts w:ascii="宋体" w:eastAsia="宋体" w:hAnsi="宋体" w:cs="宋体" w:hint="eastAsia"/>
          <w:sz w:val="21"/>
          <w:szCs w:val="21"/>
        </w:rPr>
        <w:tab/>
      </w:r>
      <w:r w:rsidRPr="000C48F4">
        <w:rPr>
          <w:rFonts w:ascii="宋体" w:eastAsia="宋体" w:hAnsi="宋体" w:cs="宋体" w:hint="eastAsia"/>
          <w:position w:val="-12"/>
          <w:sz w:val="21"/>
          <w:szCs w:val="21"/>
        </w:rPr>
        <w:object w:dxaOrig="1487" w:dyaOrig="344">
          <v:shape id="Picture 20" o:spid="_x0000_i1050" type="#_x0000_t75" style="width:74.65pt;height:17.35pt" o:ole="">
            <v:imagedata r:id="rId53" o:title=""/>
          </v:shape>
          <o:OLEObject Type="Embed" ProgID="Equation.DSMT4" ShapeID="Picture 20" DrawAspect="Content" ObjectID="_1601277277" r:id="rId54"/>
        </w:object>
      </w:r>
      <w:r w:rsidRPr="000C48F4">
        <w:rPr>
          <w:rFonts w:ascii="宋体" w:eastAsia="宋体" w:hAnsi="宋体" w:cs="宋体" w:hint="eastAsia"/>
          <w:position w:val="-12"/>
          <w:sz w:val="21"/>
          <w:szCs w:val="21"/>
        </w:rPr>
        <w:tab/>
        <w:t>(</w:t>
      </w:r>
      <w:r w:rsidRPr="000C48F4">
        <w:rPr>
          <w:rFonts w:ascii="宋体" w:eastAsia="宋体" w:hAnsi="宋体" w:cs="宋体" w:hint="eastAsia"/>
          <w:position w:val="-12"/>
          <w:sz w:val="21"/>
          <w:szCs w:val="21"/>
        </w:rPr>
        <w:fldChar w:fldCharType="begin"/>
      </w:r>
      <w:r w:rsidRPr="000C48F4">
        <w:rPr>
          <w:rFonts w:ascii="宋体" w:eastAsia="宋体" w:hAnsi="宋体" w:cs="宋体" w:hint="eastAsia"/>
          <w:position w:val="-12"/>
          <w:sz w:val="21"/>
          <w:szCs w:val="21"/>
        </w:rPr>
        <w:instrText xml:space="preserve"> SEQ 公式 \* ARABIC </w:instrText>
      </w:r>
      <w:r w:rsidRPr="000C48F4">
        <w:rPr>
          <w:rFonts w:ascii="宋体" w:eastAsia="宋体" w:hAnsi="宋体" w:cs="宋体" w:hint="eastAsia"/>
          <w:position w:val="-12"/>
          <w:sz w:val="21"/>
          <w:szCs w:val="21"/>
        </w:rPr>
        <w:fldChar w:fldCharType="separate"/>
      </w:r>
      <w:r w:rsidRPr="000C48F4">
        <w:rPr>
          <w:rFonts w:ascii="宋体" w:eastAsia="宋体" w:hAnsi="宋体" w:cs="宋体" w:hint="eastAsia"/>
          <w:position w:val="-12"/>
          <w:sz w:val="21"/>
          <w:szCs w:val="21"/>
        </w:rPr>
        <w:t>2</w:t>
      </w:r>
      <w:r w:rsidRPr="000C48F4">
        <w:rPr>
          <w:rFonts w:ascii="宋体" w:eastAsia="宋体" w:hAnsi="宋体" w:cs="宋体" w:hint="eastAsia"/>
          <w:position w:val="-12"/>
          <w:sz w:val="21"/>
          <w:szCs w:val="21"/>
        </w:rPr>
        <w:fldChar w:fldCharType="end"/>
      </w:r>
      <w:r w:rsidRPr="000C48F4">
        <w:rPr>
          <w:rFonts w:ascii="宋体" w:eastAsia="宋体" w:hAnsi="宋体" w:cs="宋体" w:hint="eastAsia"/>
          <w:position w:val="-12"/>
          <w:sz w:val="21"/>
          <w:szCs w:val="21"/>
        </w:rPr>
        <w:t>)</w:t>
      </w:r>
      <w:r w:rsidRPr="000C48F4">
        <w:rPr>
          <w:rFonts w:ascii="宋体" w:eastAsia="宋体" w:hAnsi="宋体" w:cs="宋体" w:hint="eastAsia"/>
          <w:position w:val="-12"/>
          <w:sz w:val="21"/>
          <w:szCs w:val="21"/>
        </w:rPr>
        <w:tab/>
      </w:r>
      <w:r w:rsidRPr="000C48F4">
        <w:rPr>
          <w:rFonts w:ascii="宋体" w:eastAsia="宋体" w:hAnsi="宋体" w:cs="宋体" w:hint="eastAsia"/>
          <w:position w:val="-12"/>
          <w:sz w:val="21"/>
          <w:szCs w:val="21"/>
        </w:rPr>
        <w:tab/>
      </w:r>
    </w:p>
    <w:p w:rsidR="00744328" w:rsidRDefault="00744328" w:rsidP="00744328">
      <w:pPr>
        <w:pStyle w:val="a5"/>
        <w:tabs>
          <w:tab w:val="center" w:pos="4420"/>
          <w:tab w:val="right" w:pos="8200"/>
        </w:tabs>
        <w:spacing w:line="360" w:lineRule="auto"/>
        <w:jc w:val="left"/>
        <w:rPr>
          <w:rFonts w:ascii="宋体" w:eastAsia="宋体" w:hAnsi="宋体" w:cs="宋体" w:hint="eastAsia"/>
          <w:position w:val="-28"/>
          <w:sz w:val="21"/>
          <w:szCs w:val="21"/>
        </w:rPr>
      </w:pPr>
      <w:r w:rsidRPr="000C48F4">
        <w:rPr>
          <w:rFonts w:ascii="宋体" w:eastAsia="宋体" w:hAnsi="宋体" w:cs="宋体" w:hint="eastAsia"/>
          <w:sz w:val="21"/>
          <w:szCs w:val="21"/>
        </w:rPr>
        <w:tab/>
        <w:t xml:space="preserve"> </w:t>
      </w:r>
      <w:r w:rsidRPr="000C48F4">
        <w:rPr>
          <w:rFonts w:ascii="宋体" w:eastAsia="宋体" w:hAnsi="宋体" w:cs="宋体" w:hint="eastAsia"/>
          <w:position w:val="-28"/>
          <w:sz w:val="21"/>
          <w:szCs w:val="21"/>
        </w:rPr>
        <w:object w:dxaOrig="2614" w:dyaOrig="657">
          <v:shape id="Picture 21" o:spid="_x0000_i1051" type="#_x0000_t75" style="width:130.65pt;height:32.65pt" o:ole="">
            <v:imagedata r:id="rId55" o:title=""/>
          </v:shape>
          <o:OLEObject Type="Embed" ProgID="Equation.DSMT4" ShapeID="Picture 21" DrawAspect="Content" ObjectID="_1601277278" r:id="rId56"/>
        </w:object>
      </w:r>
      <w:r w:rsidRPr="000C48F4">
        <w:rPr>
          <w:rFonts w:ascii="宋体" w:eastAsia="宋体" w:hAnsi="宋体" w:cs="宋体" w:hint="eastAsia"/>
          <w:position w:val="-28"/>
          <w:sz w:val="21"/>
          <w:szCs w:val="21"/>
        </w:rPr>
        <w:tab/>
        <w:t>(</w:t>
      </w:r>
      <w:r w:rsidRPr="000C48F4">
        <w:rPr>
          <w:rFonts w:ascii="宋体" w:eastAsia="宋体" w:hAnsi="宋体" w:cs="宋体" w:hint="eastAsia"/>
          <w:position w:val="-28"/>
          <w:sz w:val="21"/>
          <w:szCs w:val="21"/>
        </w:rPr>
        <w:fldChar w:fldCharType="begin"/>
      </w:r>
      <w:r w:rsidRPr="000C48F4">
        <w:rPr>
          <w:rFonts w:ascii="宋体" w:eastAsia="宋体" w:hAnsi="宋体" w:cs="宋体" w:hint="eastAsia"/>
          <w:position w:val="-28"/>
          <w:sz w:val="21"/>
          <w:szCs w:val="21"/>
        </w:rPr>
        <w:instrText xml:space="preserve"> SEQ 公式 \* ARABIC </w:instrText>
      </w:r>
      <w:r w:rsidRPr="000C48F4">
        <w:rPr>
          <w:rFonts w:ascii="宋体" w:eastAsia="宋体" w:hAnsi="宋体" w:cs="宋体" w:hint="eastAsia"/>
          <w:position w:val="-28"/>
          <w:sz w:val="21"/>
          <w:szCs w:val="21"/>
        </w:rPr>
        <w:fldChar w:fldCharType="separate"/>
      </w:r>
      <w:r w:rsidRPr="000C48F4">
        <w:rPr>
          <w:rFonts w:ascii="宋体" w:eastAsia="宋体" w:hAnsi="宋体" w:cs="宋体" w:hint="eastAsia"/>
          <w:position w:val="-28"/>
          <w:sz w:val="21"/>
          <w:szCs w:val="21"/>
        </w:rPr>
        <w:t>3</w:t>
      </w:r>
      <w:r w:rsidRPr="000C48F4">
        <w:rPr>
          <w:rFonts w:ascii="宋体" w:eastAsia="宋体" w:hAnsi="宋体" w:cs="宋体" w:hint="eastAsia"/>
          <w:position w:val="-28"/>
          <w:sz w:val="21"/>
          <w:szCs w:val="21"/>
        </w:rPr>
        <w:fldChar w:fldCharType="end"/>
      </w:r>
      <w:r w:rsidRPr="000C48F4">
        <w:rPr>
          <w:rFonts w:ascii="宋体" w:eastAsia="宋体" w:hAnsi="宋体" w:cs="宋体" w:hint="eastAsia"/>
          <w:position w:val="-28"/>
          <w:sz w:val="21"/>
          <w:szCs w:val="21"/>
        </w:rPr>
        <w:t>)</w:t>
      </w:r>
      <w:r w:rsidRPr="000C48F4">
        <w:rPr>
          <w:rFonts w:ascii="宋体" w:eastAsia="宋体" w:hAnsi="宋体" w:cs="宋体" w:hint="eastAsia"/>
          <w:position w:val="-28"/>
          <w:sz w:val="21"/>
          <w:szCs w:val="21"/>
        </w:rPr>
        <w:tab/>
      </w:r>
    </w:p>
    <w:p w:rsidR="0043696B" w:rsidRDefault="0043696B" w:rsidP="0043696B">
      <w:pPr>
        <w:rPr>
          <w:rFonts w:hint="eastAsia"/>
        </w:rPr>
      </w:pPr>
      <w:r>
        <w:rPr>
          <w:rFonts w:hint="eastAsia"/>
        </w:rPr>
        <w:t>.</w:t>
      </w:r>
    </w:p>
    <w:p w:rsidR="0043696B" w:rsidRDefault="0043696B" w:rsidP="0043696B">
      <w:pPr>
        <w:rPr>
          <w:rFonts w:hint="eastAsia"/>
        </w:rPr>
      </w:pPr>
      <w:r>
        <w:rPr>
          <w:rFonts w:hint="eastAsia"/>
        </w:rPr>
        <w:t>.</w:t>
      </w:r>
    </w:p>
    <w:p w:rsidR="0043696B" w:rsidRDefault="0043696B" w:rsidP="0043696B">
      <w:pPr>
        <w:rPr>
          <w:rFonts w:hint="eastAsia"/>
        </w:rPr>
      </w:pPr>
      <w:r>
        <w:rPr>
          <w:rFonts w:hint="eastAsia"/>
        </w:rPr>
        <w:t>.</w:t>
      </w:r>
    </w:p>
    <w:p w:rsidR="0043696B" w:rsidRDefault="0043696B" w:rsidP="0043696B">
      <w:pPr>
        <w:rPr>
          <w:rFonts w:hint="eastAsia"/>
        </w:rPr>
      </w:pPr>
      <w:r>
        <w:rPr>
          <w:rFonts w:hint="eastAsia"/>
        </w:rPr>
        <w:t>.</w:t>
      </w:r>
    </w:p>
    <w:p w:rsidR="0043696B" w:rsidRDefault="0043696B" w:rsidP="0043696B">
      <w:pPr>
        <w:rPr>
          <w:rFonts w:hint="eastAsia"/>
        </w:rPr>
      </w:pPr>
      <w:r>
        <w:rPr>
          <w:rFonts w:hint="eastAsia"/>
        </w:rPr>
        <w:t>.</w:t>
      </w:r>
    </w:p>
    <w:p w:rsidR="0043696B" w:rsidRPr="0043696B" w:rsidRDefault="0043696B" w:rsidP="0043696B">
      <w:bookmarkStart w:id="11" w:name="_GoBack"/>
      <w:bookmarkEnd w:id="11"/>
    </w:p>
    <w:p w:rsidR="00744328" w:rsidRPr="00ED0633" w:rsidRDefault="00744328" w:rsidP="00744328">
      <w:pPr>
        <w:spacing w:line="360" w:lineRule="auto"/>
        <w:ind w:firstLine="420"/>
        <w:rPr>
          <w:rFonts w:ascii="宋体" w:hAnsi="宋体" w:cs="宋体"/>
          <w:sz w:val="24"/>
          <w:szCs w:val="24"/>
        </w:rPr>
      </w:pPr>
      <w:r w:rsidRPr="00ED0633">
        <w:rPr>
          <w:rFonts w:ascii="宋体" w:hAnsi="宋体" w:cs="宋体" w:hint="eastAsia"/>
          <w:sz w:val="24"/>
          <w:szCs w:val="24"/>
        </w:rPr>
        <w:t>按照锅炉行业的特点以及锅炉运行特性，本文建立的</w:t>
      </w:r>
      <w:r>
        <w:rPr>
          <w:rFonts w:ascii="宋体" w:hAnsi="宋体" w:cs="宋体" w:hint="eastAsia"/>
          <w:sz w:val="24"/>
          <w:szCs w:val="24"/>
        </w:rPr>
        <w:t>一系列优化模型，对锅炉运行的效率进行分析，</w:t>
      </w:r>
      <w:r w:rsidRPr="00ED0633">
        <w:rPr>
          <w:rFonts w:ascii="宋体" w:hAnsi="宋体" w:cs="宋体" w:hint="eastAsia"/>
          <w:sz w:val="24"/>
          <w:szCs w:val="24"/>
        </w:rPr>
        <w:t>建立的层次分析模型和树状图形象地反应了锅炉运行效率与烟气含氧量、机组效率和主蒸汽温度之间的关系，通过检验公式的处理运算以及数据的分类提取整理优化，根据模型的优化后得到的最优锅炉效率来控制实际运作过程烟气含氧量、飞灰含碳量等参数，为锅炉的优化运行提供了理论指导。</w:t>
      </w:r>
    </w:p>
    <w:p w:rsidR="00744328" w:rsidRPr="00ED0633" w:rsidRDefault="00744328" w:rsidP="00744328">
      <w:pPr>
        <w:spacing w:line="360" w:lineRule="auto"/>
        <w:ind w:firstLine="420"/>
        <w:rPr>
          <w:sz w:val="24"/>
          <w:szCs w:val="24"/>
        </w:rPr>
      </w:pPr>
      <w:r w:rsidRPr="00ED0633">
        <w:rPr>
          <w:rFonts w:hint="eastAsia"/>
          <w:sz w:val="24"/>
          <w:szCs w:val="24"/>
        </w:rPr>
        <w:t>通过数据预处理、模型构造和编程计算、以及对模型及其结论进行分析与评估，由于选择的属性不同，模型的精度也会不同，根据本文建立的模型和求解结果对结论进行了分析，结论如下：</w:t>
      </w:r>
    </w:p>
    <w:p w:rsidR="00744328" w:rsidRPr="00ED0633" w:rsidRDefault="00744328" w:rsidP="00744328">
      <w:pPr>
        <w:numPr>
          <w:ilvl w:val="0"/>
          <w:numId w:val="2"/>
        </w:numPr>
        <w:autoSpaceDE w:val="0"/>
        <w:autoSpaceDN w:val="0"/>
        <w:spacing w:line="360" w:lineRule="auto"/>
        <w:rPr>
          <w:rFonts w:ascii="宋体" w:hAnsi="宋体" w:cs="宋体"/>
          <w:sz w:val="24"/>
          <w:szCs w:val="24"/>
        </w:rPr>
      </w:pPr>
      <w:r w:rsidRPr="00ED0633">
        <w:rPr>
          <w:rFonts w:ascii="宋体" w:hAnsi="宋体" w:cs="宋体" w:hint="eastAsia"/>
          <w:sz w:val="24"/>
          <w:szCs w:val="24"/>
        </w:rPr>
        <w:t>当烟气含氧量大于2．46％和飞灰含碳量大于2．31％时，锅炉效率偏低，即当锅炉效率低的时候先考虑飞灰含碳量是否过大，其原因可能是锅炉炉膛燃烧不充分．操作人员可以调节相关参数来提高锅炉效率.</w:t>
      </w:r>
    </w:p>
    <w:p w:rsidR="00744328" w:rsidRDefault="00744328" w:rsidP="00744328">
      <w:pPr>
        <w:numPr>
          <w:ilvl w:val="0"/>
          <w:numId w:val="2"/>
        </w:numPr>
        <w:autoSpaceDE w:val="0"/>
        <w:autoSpaceDN w:val="0"/>
        <w:spacing w:line="360" w:lineRule="auto"/>
        <w:rPr>
          <w:rFonts w:ascii="宋体" w:hAnsi="宋体" w:cs="宋体"/>
          <w:sz w:val="24"/>
          <w:szCs w:val="24"/>
        </w:rPr>
      </w:pPr>
      <w:r w:rsidRPr="00ED0633">
        <w:rPr>
          <w:rFonts w:ascii="宋体" w:hAnsi="宋体" w:cs="宋体" w:hint="eastAsia"/>
          <w:sz w:val="24"/>
          <w:szCs w:val="24"/>
        </w:rPr>
        <w:t>当烟气含氧量小于2．46％和排烟温度为137．59～152．92</w:t>
      </w:r>
      <w:r w:rsidRPr="00ED0633">
        <w:rPr>
          <w:rFonts w:ascii="宋体" w:hAnsi="宋体" w:cs="宋体" w:hint="eastAsia"/>
          <w:i/>
          <w:iCs/>
          <w:sz w:val="24"/>
          <w:szCs w:val="24"/>
        </w:rPr>
        <w:t>℃</w:t>
      </w:r>
      <w:r w:rsidRPr="00ED0633">
        <w:rPr>
          <w:rFonts w:ascii="宋体" w:hAnsi="宋体" w:cs="宋体" w:hint="eastAsia"/>
          <w:sz w:val="24"/>
          <w:szCs w:val="24"/>
        </w:rPr>
        <w:t>时，锅炉处于高效运行，即排烟温度直接影响锅炉燃烧</w:t>
      </w:r>
      <w:r>
        <w:rPr>
          <w:rFonts w:ascii="宋体" w:hAnsi="宋体" w:cs="宋体" w:hint="eastAsia"/>
          <w:sz w:val="24"/>
          <w:szCs w:val="24"/>
        </w:rPr>
        <w:t>状况的好坏．要使锅炉运行效率处于高水平状态必须</w:t>
      </w:r>
      <w:r>
        <w:rPr>
          <w:rFonts w:ascii="宋体" w:hAnsi="宋体" w:cs="宋体" w:hint="eastAsia"/>
          <w:sz w:val="24"/>
          <w:szCs w:val="24"/>
        </w:rPr>
        <w:lastRenderedPageBreak/>
        <w:t>严格控制排烟温度。</w:t>
      </w:r>
    </w:p>
    <w:p w:rsidR="00744328" w:rsidRDefault="00744328" w:rsidP="00744328">
      <w:pPr>
        <w:numPr>
          <w:ilvl w:val="0"/>
          <w:numId w:val="2"/>
        </w:numPr>
        <w:autoSpaceDE w:val="0"/>
        <w:autoSpaceDN w:val="0"/>
        <w:spacing w:line="360" w:lineRule="auto"/>
        <w:rPr>
          <w:rFonts w:ascii="宋体" w:hAnsi="宋体" w:cs="宋体"/>
          <w:sz w:val="24"/>
          <w:szCs w:val="24"/>
        </w:rPr>
      </w:pPr>
      <w:r w:rsidRPr="00ED0633">
        <w:rPr>
          <w:rFonts w:ascii="宋体" w:hAnsi="宋体" w:cs="宋体" w:hint="eastAsia"/>
          <w:sz w:val="24"/>
          <w:szCs w:val="24"/>
        </w:rPr>
        <w:t xml:space="preserve">当烟气含氧量小于2．46％和排烟温度大于152．92  </w:t>
      </w:r>
      <w:r w:rsidRPr="00ED0633">
        <w:rPr>
          <w:rFonts w:ascii="宋体" w:hAnsi="宋体" w:cs="宋体" w:hint="eastAsia"/>
          <w:i/>
          <w:iCs/>
          <w:sz w:val="24"/>
          <w:szCs w:val="24"/>
        </w:rPr>
        <w:t>℃</w:t>
      </w:r>
      <w:r w:rsidRPr="00ED0633">
        <w:rPr>
          <w:rFonts w:ascii="宋体" w:hAnsi="宋体" w:cs="宋体" w:hint="eastAsia"/>
          <w:sz w:val="24"/>
          <w:szCs w:val="24"/>
        </w:rPr>
        <w:t>时，锅炉效率处于正常水平．此时可以不做调节，但如果要提高锅炉效率，操作人员可以根据规则2进行调节</w:t>
      </w:r>
      <w:r>
        <w:rPr>
          <w:rFonts w:ascii="宋体" w:hAnsi="宋体" w:cs="宋体" w:hint="eastAsia"/>
          <w:sz w:val="24"/>
          <w:szCs w:val="24"/>
        </w:rPr>
        <w:t>。</w:t>
      </w:r>
    </w:p>
    <w:p w:rsidR="00744328" w:rsidRPr="00ED0633" w:rsidRDefault="00744328" w:rsidP="00744328">
      <w:pPr>
        <w:numPr>
          <w:ilvl w:val="0"/>
          <w:numId w:val="2"/>
        </w:numPr>
        <w:autoSpaceDE w:val="0"/>
        <w:autoSpaceDN w:val="0"/>
        <w:spacing w:line="360" w:lineRule="auto"/>
        <w:rPr>
          <w:rFonts w:ascii="宋体" w:hAnsi="宋体" w:cs="宋体"/>
          <w:sz w:val="24"/>
          <w:szCs w:val="24"/>
        </w:rPr>
      </w:pPr>
      <w:r w:rsidRPr="00ED0633">
        <w:rPr>
          <w:rFonts w:ascii="宋体" w:hAnsi="宋体" w:cs="宋体" w:hint="eastAsia"/>
          <w:sz w:val="24"/>
          <w:szCs w:val="24"/>
        </w:rPr>
        <w:t>遗传算法寻优实验结果表明，通过对</w:t>
      </w:r>
      <w:r w:rsidRPr="00ED0633">
        <w:rPr>
          <w:rFonts w:ascii="宋体" w:hAnsi="宋体" w:cs="宋体" w:hint="eastAsia"/>
          <w:sz w:val="24"/>
          <w:szCs w:val="24"/>
        </w:rPr>
        <w:object w:dxaOrig="485" w:dyaOrig="344">
          <v:shape id="Picture 252" o:spid="_x0000_i1052" type="#_x0000_t75" style="width:24pt;height:17.35pt" o:ole="">
            <v:imagedata r:id="rId57" o:title=""/>
          </v:shape>
          <o:OLEObject Type="Embed" ProgID="Equation.DSMT4" ShapeID="Picture 252" DrawAspect="Content" ObjectID="_1601277279" r:id="rId58"/>
        </w:object>
      </w:r>
      <w:r w:rsidRPr="00ED0633">
        <w:rPr>
          <w:rFonts w:ascii="宋体" w:hAnsi="宋体" w:cs="宋体" w:hint="eastAsia"/>
          <w:sz w:val="24"/>
          <w:szCs w:val="24"/>
        </w:rPr>
        <w:t>排放、出口氧量、二次风压、二次风门开度、燃尽风门开度等可调参数进行寻优最佳组合，使得</w:t>
      </w:r>
      <w:r w:rsidRPr="00ED0633">
        <w:rPr>
          <w:rFonts w:ascii="宋体" w:hAnsi="宋体" w:cs="宋体" w:hint="eastAsia"/>
          <w:sz w:val="24"/>
          <w:szCs w:val="24"/>
        </w:rPr>
        <w:object w:dxaOrig="485" w:dyaOrig="344">
          <v:shape id="Picture 253" o:spid="_x0000_i1053" type="#_x0000_t75" style="width:24pt;height:17.35pt" o:ole="">
            <v:imagedata r:id="rId59" o:title=""/>
          </v:shape>
          <o:OLEObject Type="Embed" ProgID="Equation.DSMT4" ShapeID="Picture 253" DrawAspect="Content" ObjectID="_1601277280" r:id="rId60"/>
        </w:object>
      </w:r>
      <w:r w:rsidRPr="00ED0633">
        <w:rPr>
          <w:rFonts w:ascii="宋体" w:hAnsi="宋体" w:cs="宋体" w:hint="eastAsia"/>
          <w:sz w:val="24"/>
          <w:szCs w:val="24"/>
        </w:rPr>
        <w:t>排放浓度由原来平均</w:t>
      </w:r>
      <w:r w:rsidRPr="00ED0633">
        <w:rPr>
          <w:rFonts w:ascii="宋体" w:hAnsi="宋体" w:cs="宋体" w:hint="eastAsia"/>
          <w:sz w:val="24"/>
          <w:szCs w:val="24"/>
        </w:rPr>
        <w:object w:dxaOrig="1143" w:dyaOrig="344">
          <v:shape id="Picture 254" o:spid="_x0000_i1054" type="#_x0000_t75" style="width:56.65pt;height:17.35pt" o:ole="">
            <v:imagedata r:id="rId61" o:title=""/>
          </v:shape>
          <o:OLEObject Type="Embed" ProgID="Equation.DSMT4" ShapeID="Picture 254" DrawAspect="Content" ObjectID="_1601277281" r:id="rId62"/>
        </w:object>
      </w:r>
      <w:r w:rsidRPr="00ED0633">
        <w:rPr>
          <w:rFonts w:ascii="宋体" w:hAnsi="宋体" w:cs="宋体" w:hint="eastAsia"/>
          <w:sz w:val="24"/>
          <w:szCs w:val="24"/>
        </w:rPr>
        <w:t>下降到647</w:t>
      </w:r>
      <w:r w:rsidRPr="00ED0633">
        <w:rPr>
          <w:rFonts w:ascii="宋体" w:hAnsi="宋体" w:cs="宋体" w:hint="eastAsia"/>
          <w:sz w:val="24"/>
          <w:szCs w:val="24"/>
        </w:rPr>
        <w:object w:dxaOrig="783" w:dyaOrig="344">
          <v:shape id="Picture 255" o:spid="_x0000_i1055" type="#_x0000_t75" style="width:39.35pt;height:17.35pt" o:ole="">
            <v:imagedata r:id="rId63" o:title=""/>
          </v:shape>
          <o:OLEObject Type="Embed" ProgID="Equation.DSMT4" ShapeID="Picture 255" DrawAspect="Content" ObjectID="_1601277282" r:id="rId64"/>
        </w:object>
      </w:r>
      <w:r w:rsidRPr="00ED0633">
        <w:rPr>
          <w:rFonts w:ascii="宋体" w:hAnsi="宋体" w:cs="宋体" w:hint="eastAsia"/>
          <w:sz w:val="24"/>
          <w:szCs w:val="24"/>
        </w:rPr>
        <w:t>，同时锅炉效率平均提高了1.1%，使得锅炉效率的提高和</w:t>
      </w:r>
      <w:r w:rsidRPr="00ED0633">
        <w:rPr>
          <w:rFonts w:ascii="宋体" w:hAnsi="宋体" w:cs="宋体" w:hint="eastAsia"/>
          <w:sz w:val="24"/>
          <w:szCs w:val="24"/>
        </w:rPr>
        <w:object w:dxaOrig="485" w:dyaOrig="344">
          <v:shape id="Picture 256" o:spid="_x0000_i1056" type="#_x0000_t75" style="width:24pt;height:17.35pt" o:ole="">
            <v:imagedata r:id="rId65" o:title=""/>
          </v:shape>
          <o:OLEObject Type="Embed" ProgID="Equation.DSMT4" ShapeID="Picture 256" DrawAspect="Content" ObjectID="_1601277283" r:id="rId66"/>
        </w:object>
      </w:r>
      <w:r w:rsidRPr="00ED0633">
        <w:rPr>
          <w:rFonts w:ascii="宋体" w:hAnsi="宋体" w:cs="宋体" w:hint="eastAsia"/>
          <w:sz w:val="24"/>
          <w:szCs w:val="24"/>
        </w:rPr>
        <w:t>排放量的减少这两个目标在一定范围内得到了协调优化，且满足适时性要求，达到了很好的效果.</w:t>
      </w:r>
    </w:p>
    <w:p w:rsidR="00744328" w:rsidRPr="00262AB0" w:rsidRDefault="00744328" w:rsidP="00744328">
      <w:pPr>
        <w:pStyle w:val="1"/>
        <w:jc w:val="left"/>
        <w:rPr>
          <w:rFonts w:ascii="宋体" w:hAnsi="宋体" w:cs="宋体"/>
          <w:sz w:val="28"/>
          <w:szCs w:val="28"/>
        </w:rPr>
      </w:pPr>
      <w:bookmarkStart w:id="12" w:name="_Toc417241088"/>
      <w:r>
        <w:rPr>
          <w:rFonts w:ascii="宋体" w:hAnsi="宋体" w:cs="宋体" w:hint="eastAsia"/>
          <w:sz w:val="28"/>
          <w:szCs w:val="28"/>
        </w:rPr>
        <w:t>6</w:t>
      </w:r>
      <w:r w:rsidRPr="00262AB0">
        <w:rPr>
          <w:rFonts w:ascii="宋体" w:hAnsi="宋体" w:cs="宋体" w:hint="eastAsia"/>
          <w:sz w:val="28"/>
          <w:szCs w:val="28"/>
        </w:rPr>
        <w:t>参考文献</w:t>
      </w:r>
      <w:bookmarkEnd w:id="12"/>
    </w:p>
    <w:p w:rsidR="00744328" w:rsidRPr="00262AB0" w:rsidRDefault="00744328" w:rsidP="00744328">
      <w:r w:rsidRPr="00262AB0">
        <w:rPr>
          <w:rFonts w:hint="eastAsia"/>
        </w:rPr>
        <w:t>[1]</w:t>
      </w:r>
      <w:r w:rsidRPr="00262AB0">
        <w:rPr>
          <w:rFonts w:hint="eastAsia"/>
        </w:rPr>
        <w:t>杨清，杨岳湘，基于决策树的学习算法</w:t>
      </w:r>
      <w:r w:rsidRPr="00262AB0">
        <w:rPr>
          <w:rFonts w:hint="eastAsia"/>
        </w:rPr>
        <w:t>[J]</w:t>
      </w:r>
      <w:r w:rsidRPr="00262AB0">
        <w:rPr>
          <w:rFonts w:hint="eastAsia"/>
        </w:rPr>
        <w:t>．湘潭师范学院学报，</w:t>
      </w:r>
      <w:r w:rsidRPr="00262AB0">
        <w:rPr>
          <w:rFonts w:hint="eastAsia"/>
        </w:rPr>
        <w:t>1999</w:t>
      </w:r>
      <w:r w:rsidRPr="00262AB0">
        <w:rPr>
          <w:rFonts w:hint="eastAsia"/>
        </w:rPr>
        <w:t>，</w:t>
      </w:r>
      <w:r w:rsidRPr="00262AB0">
        <w:rPr>
          <w:rFonts w:hint="eastAsia"/>
        </w:rPr>
        <w:t>20(3)</w:t>
      </w:r>
      <w:r w:rsidRPr="00262AB0">
        <w:rPr>
          <w:rFonts w:hint="eastAsia"/>
        </w:rPr>
        <w:t>：</w:t>
      </w:r>
      <w:r w:rsidRPr="00262AB0">
        <w:rPr>
          <w:rFonts w:hint="eastAsia"/>
        </w:rPr>
        <w:t>56-60</w:t>
      </w:r>
      <w:r w:rsidRPr="00262AB0">
        <w:rPr>
          <w:rFonts w:hint="eastAsia"/>
        </w:rPr>
        <w:t>．</w:t>
      </w:r>
    </w:p>
    <w:p w:rsidR="00744328" w:rsidRDefault="00744328" w:rsidP="00744328"/>
    <w:p w:rsidR="00744328" w:rsidRPr="0004626B" w:rsidRDefault="00744328" w:rsidP="00744328">
      <w:pPr>
        <w:pStyle w:val="1"/>
        <w:rPr>
          <w:sz w:val="28"/>
          <w:szCs w:val="28"/>
        </w:rPr>
      </w:pPr>
      <w:bookmarkStart w:id="13" w:name="_Toc417241089"/>
      <w:r>
        <w:rPr>
          <w:rFonts w:hint="eastAsia"/>
          <w:sz w:val="28"/>
          <w:szCs w:val="28"/>
        </w:rPr>
        <w:t>7</w:t>
      </w:r>
      <w:r w:rsidRPr="0004626B">
        <w:rPr>
          <w:rFonts w:hint="eastAsia"/>
          <w:sz w:val="28"/>
          <w:szCs w:val="28"/>
        </w:rPr>
        <w:t>附录清单</w:t>
      </w:r>
      <w:bookmarkEnd w:id="13"/>
    </w:p>
    <w:p w:rsidR="00744328" w:rsidRDefault="00744328" w:rsidP="00744328">
      <w:r>
        <w:rPr>
          <w:rFonts w:hint="eastAsia"/>
        </w:rPr>
        <w:t>附录</w:t>
      </w:r>
      <w:r>
        <w:rPr>
          <w:rFonts w:hint="eastAsia"/>
        </w:rPr>
        <w:t>1</w:t>
      </w:r>
      <w:r>
        <w:rPr>
          <w:rFonts w:hint="eastAsia"/>
        </w:rPr>
        <w:t>：锅炉主要运行参数</w:t>
      </w:r>
    </w:p>
    <w:p w:rsidR="00744328" w:rsidRDefault="00744328" w:rsidP="00744328">
      <w:r>
        <w:rPr>
          <w:rFonts w:hint="eastAsia"/>
        </w:rPr>
        <w:t>附录</w:t>
      </w:r>
      <w:r>
        <w:rPr>
          <w:rFonts w:hint="eastAsia"/>
        </w:rPr>
        <w:t>2</w:t>
      </w:r>
      <w:r>
        <w:rPr>
          <w:rFonts w:hint="eastAsia"/>
        </w:rPr>
        <w:t>：实验得到炉膛出口飞灰含碳量与过量系数数据</w:t>
      </w:r>
    </w:p>
    <w:p w:rsidR="00744328" w:rsidRDefault="00744328" w:rsidP="00744328">
      <w:r>
        <w:rPr>
          <w:rFonts w:hint="eastAsia"/>
        </w:rPr>
        <w:t>附表</w:t>
      </w:r>
      <w:r>
        <w:rPr>
          <w:rFonts w:hint="eastAsia"/>
        </w:rPr>
        <w:t>1</w:t>
      </w:r>
      <w:r>
        <w:rPr>
          <w:rFonts w:hint="eastAsia"/>
        </w:rPr>
        <w:t>：燃煤成分指标特性</w:t>
      </w:r>
    </w:p>
    <w:p w:rsidR="00744328" w:rsidRDefault="00744328" w:rsidP="00744328">
      <w:r>
        <w:rPr>
          <w:rFonts w:hint="eastAsia"/>
        </w:rPr>
        <w:t>附表</w:t>
      </w:r>
      <w:r>
        <w:rPr>
          <w:rFonts w:hint="eastAsia"/>
        </w:rPr>
        <w:t>2</w:t>
      </w:r>
      <w:r>
        <w:rPr>
          <w:rFonts w:hint="eastAsia"/>
        </w:rPr>
        <w:t>：参数说明</w:t>
      </w:r>
    </w:p>
    <w:p w:rsidR="00744328" w:rsidRDefault="00744328" w:rsidP="00744328">
      <w:r>
        <w:rPr>
          <w:rFonts w:hint="eastAsia"/>
        </w:rPr>
        <w:t>附表</w:t>
      </w:r>
      <w:r>
        <w:rPr>
          <w:rFonts w:hint="eastAsia"/>
        </w:rPr>
        <w:t>3</w:t>
      </w:r>
      <w:r>
        <w:rPr>
          <w:rFonts w:hint="eastAsia"/>
        </w:rPr>
        <w:t>：表格制作函数程序</w:t>
      </w:r>
    </w:p>
    <w:p w:rsidR="00744328" w:rsidRDefault="00744328" w:rsidP="00744328">
      <w:r>
        <w:rPr>
          <w:rFonts w:hint="eastAsia"/>
        </w:rPr>
        <w:t>附表</w:t>
      </w:r>
      <w:r>
        <w:rPr>
          <w:rFonts w:hint="eastAsia"/>
        </w:rPr>
        <w:t>4</w:t>
      </w:r>
      <w:r>
        <w:rPr>
          <w:rFonts w:hint="eastAsia"/>
        </w:rPr>
        <w:t>：计算</w:t>
      </w:r>
      <w:r w:rsidRPr="00A6526D">
        <w:object w:dxaOrig="324" w:dyaOrig="384">
          <v:shape id="_x0000_i1057" type="#_x0000_t75" style="width:16pt;height:18.65pt;mso-position-horizontal-relative:page;mso-position-vertical-relative:page" o:ole="">
            <v:imagedata r:id="rId67" o:title=""/>
          </v:shape>
          <o:OLEObject Type="Embed" ProgID="Equation.DSMT4" ShapeID="_x0000_i1057" DrawAspect="Content" ObjectID="_1601277284" r:id="rId68">
            <o:FieldCodes>\* MERGEFORMAT</o:FieldCodes>
          </o:OLEObject>
        </w:object>
      </w:r>
      <w:r>
        <w:rPr>
          <w:rFonts w:hint="eastAsia"/>
        </w:rPr>
        <w:t>的程序</w:t>
      </w:r>
    </w:p>
    <w:p w:rsidR="00744328" w:rsidRDefault="00744328" w:rsidP="00744328">
      <w:r>
        <w:rPr>
          <w:rFonts w:hint="eastAsia"/>
        </w:rPr>
        <w:t>附表</w:t>
      </w:r>
      <w:r>
        <w:rPr>
          <w:rFonts w:hint="eastAsia"/>
        </w:rPr>
        <w:t>5</w:t>
      </w:r>
      <w:r>
        <w:rPr>
          <w:rFonts w:hint="eastAsia"/>
        </w:rPr>
        <w:t>：遗传主函数</w:t>
      </w:r>
    </w:p>
    <w:p w:rsidR="00744328" w:rsidRDefault="00744328" w:rsidP="00744328">
      <w:r>
        <w:rPr>
          <w:rFonts w:hint="eastAsia"/>
        </w:rPr>
        <w:t>附表</w:t>
      </w:r>
      <w:r>
        <w:rPr>
          <w:rFonts w:hint="eastAsia"/>
        </w:rPr>
        <w:t>6</w:t>
      </w:r>
      <w:r>
        <w:rPr>
          <w:rFonts w:hint="eastAsia"/>
        </w:rPr>
        <w:t>：适应度函数</w:t>
      </w:r>
    </w:p>
    <w:p w:rsidR="00744328" w:rsidRDefault="00744328" w:rsidP="00744328"/>
    <w:p w:rsidR="00744328" w:rsidRDefault="00744328" w:rsidP="00744328"/>
    <w:p w:rsidR="00744328" w:rsidRDefault="00744328" w:rsidP="00744328">
      <w:pPr>
        <w:ind w:right="840" w:firstLineChars="3300" w:firstLine="6930"/>
      </w:pPr>
    </w:p>
    <w:p w:rsidR="00744328" w:rsidRDefault="00744328" w:rsidP="00744328">
      <w:pPr>
        <w:ind w:right="840" w:firstLineChars="3300" w:firstLine="6930"/>
      </w:pPr>
    </w:p>
    <w:p w:rsidR="00744328" w:rsidRDefault="00744328" w:rsidP="00744328">
      <w:pPr>
        <w:ind w:right="840" w:firstLineChars="3300" w:firstLine="6930"/>
      </w:pPr>
    </w:p>
    <w:p w:rsidR="00744328" w:rsidRDefault="00744328" w:rsidP="00744328">
      <w:pPr>
        <w:ind w:right="840" w:firstLineChars="3300" w:firstLine="6930"/>
      </w:pPr>
    </w:p>
    <w:p w:rsidR="00744328" w:rsidRDefault="00744328" w:rsidP="00744328">
      <w:pPr>
        <w:ind w:right="840" w:firstLineChars="3300" w:firstLine="6930"/>
      </w:pPr>
    </w:p>
    <w:p w:rsidR="00744328" w:rsidRDefault="00744328" w:rsidP="00744328">
      <w:pPr>
        <w:ind w:right="840" w:firstLineChars="3300" w:firstLine="6930"/>
      </w:pPr>
    </w:p>
    <w:p w:rsidR="00744328" w:rsidRDefault="00744328" w:rsidP="00744328">
      <w:pPr>
        <w:ind w:right="840" w:firstLineChars="3300" w:firstLine="6930"/>
      </w:pPr>
    </w:p>
    <w:p w:rsidR="00C0359D" w:rsidRPr="00744328" w:rsidRDefault="00C0359D"/>
    <w:sectPr w:rsidR="00C0359D" w:rsidRPr="00744328" w:rsidSect="00427197">
      <w:footerReference w:type="default" r:id="rId69"/>
      <w:pgSz w:w="11906" w:h="16838" w:code="9"/>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540" w:rsidRDefault="00D72540" w:rsidP="00744328">
      <w:r>
        <w:separator/>
      </w:r>
    </w:p>
  </w:endnote>
  <w:endnote w:type="continuationSeparator" w:id="0">
    <w:p w:rsidR="00D72540" w:rsidRDefault="00D72540" w:rsidP="007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354882"/>
      <w:docPartObj>
        <w:docPartGallery w:val="Page Numbers (Bottom of Page)"/>
        <w:docPartUnique/>
      </w:docPartObj>
    </w:sdtPr>
    <w:sdtEndPr/>
    <w:sdtContent>
      <w:p w:rsidR="002F0BC2" w:rsidRDefault="007E0BA8">
        <w:pPr>
          <w:pStyle w:val="a4"/>
          <w:jc w:val="center"/>
        </w:pPr>
        <w:r>
          <w:fldChar w:fldCharType="begin"/>
        </w:r>
        <w:r>
          <w:instrText>PAGE   \* MERGEFORMAT</w:instrText>
        </w:r>
        <w:r>
          <w:fldChar w:fldCharType="separate"/>
        </w:r>
        <w:r w:rsidR="0043696B" w:rsidRPr="0043696B">
          <w:rPr>
            <w:noProof/>
            <w:lang w:val="zh-CN"/>
          </w:rPr>
          <w:t>3</w:t>
        </w:r>
        <w:r>
          <w:fldChar w:fldCharType="end"/>
        </w:r>
      </w:p>
    </w:sdtContent>
  </w:sdt>
  <w:p w:rsidR="003D0A1D" w:rsidRDefault="00D725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540" w:rsidRDefault="00D72540" w:rsidP="00744328">
      <w:r>
        <w:separator/>
      </w:r>
    </w:p>
  </w:footnote>
  <w:footnote w:type="continuationSeparator" w:id="0">
    <w:p w:rsidR="00D72540" w:rsidRDefault="00D72540" w:rsidP="00744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05D2C"/>
    <w:multiLevelType w:val="singleLevel"/>
    <w:tmpl w:val="52905D2C"/>
    <w:lvl w:ilvl="0">
      <w:start w:val="1"/>
      <w:numFmt w:val="decimal"/>
      <w:lvlText w:val="%1)"/>
      <w:lvlJc w:val="left"/>
      <w:pPr>
        <w:tabs>
          <w:tab w:val="left" w:pos="425"/>
        </w:tabs>
        <w:ind w:left="425" w:hanging="425"/>
      </w:pPr>
      <w:rPr>
        <w:rFonts w:hint="default"/>
      </w:rPr>
    </w:lvl>
  </w:abstractNum>
  <w:abstractNum w:abstractNumId="1">
    <w:nsid w:val="5291FD4F"/>
    <w:multiLevelType w:val="singleLevel"/>
    <w:tmpl w:val="5291FD4F"/>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328"/>
    <w:rsid w:val="0043696B"/>
    <w:rsid w:val="00744328"/>
    <w:rsid w:val="007E0BA8"/>
    <w:rsid w:val="00C0359D"/>
    <w:rsid w:val="00D72540"/>
    <w:rsid w:val="00FC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714"/>
        <o:r id="V:Rule2" type="connector" idref="#AutoShape 716"/>
        <o:r id="V:Rule3" type="connector" idref="#AutoShape 723"/>
        <o:r id="V:Rule4" type="connector" idref="#AutoShape 715"/>
        <o:r id="V:Rule5" type="connector" idref="#AutoShape 713"/>
        <o:r id="V:Rule6" type="connector" idref="#AutoShape 720"/>
        <o:r id="V:Rule7" type="connector" idref="#AutoShape 721"/>
        <o:r id="V:Rule8" type="connector" idref="#AutoShape 711"/>
        <o:r id="V:Rule9" type="connector" idref="#AutoShape 718"/>
        <o:r id="V:Rule10" type="connector" idref="#AutoShape 710"/>
        <o:r id="V:Rule11" type="connector" idref="#AutoShape 722"/>
        <o:r id="V:Rule12" type="connector" idref="#AutoShape 719"/>
        <o:r id="V:Rule13" type="connector" idref="#AutoShape 712"/>
        <o:r id="V:Rule14" type="connector" idref="#AutoShape 7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28"/>
    <w:pPr>
      <w:widowControl w:val="0"/>
      <w:jc w:val="both"/>
    </w:pPr>
    <w:rPr>
      <w:rFonts w:ascii="Calibri" w:eastAsia="宋体" w:hAnsi="Calibri" w:cs="黑体"/>
    </w:rPr>
  </w:style>
  <w:style w:type="paragraph" w:styleId="1">
    <w:name w:val="heading 1"/>
    <w:basedOn w:val="a"/>
    <w:next w:val="a"/>
    <w:link w:val="1Char"/>
    <w:uiPriority w:val="9"/>
    <w:qFormat/>
    <w:rsid w:val="0074432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44328"/>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uiPriority w:val="9"/>
    <w:unhideWhenUsed/>
    <w:qFormat/>
    <w:rsid w:val="0074432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44328"/>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4328"/>
    <w:rPr>
      <w:sz w:val="18"/>
      <w:szCs w:val="18"/>
    </w:rPr>
  </w:style>
  <w:style w:type="paragraph" w:styleId="a4">
    <w:name w:val="footer"/>
    <w:basedOn w:val="a"/>
    <w:link w:val="Char0"/>
    <w:uiPriority w:val="99"/>
    <w:unhideWhenUsed/>
    <w:rsid w:val="00744328"/>
    <w:pPr>
      <w:tabs>
        <w:tab w:val="center" w:pos="4153"/>
        <w:tab w:val="right" w:pos="8306"/>
      </w:tabs>
      <w:snapToGrid w:val="0"/>
      <w:jc w:val="left"/>
    </w:pPr>
    <w:rPr>
      <w:sz w:val="18"/>
      <w:szCs w:val="18"/>
    </w:rPr>
  </w:style>
  <w:style w:type="character" w:customStyle="1" w:styleId="Char0">
    <w:name w:val="页脚 Char"/>
    <w:basedOn w:val="a0"/>
    <w:link w:val="a4"/>
    <w:uiPriority w:val="99"/>
    <w:rsid w:val="00744328"/>
    <w:rPr>
      <w:sz w:val="18"/>
      <w:szCs w:val="18"/>
    </w:rPr>
  </w:style>
  <w:style w:type="character" w:customStyle="1" w:styleId="1Char">
    <w:name w:val="标题 1 Char"/>
    <w:basedOn w:val="a0"/>
    <w:link w:val="1"/>
    <w:uiPriority w:val="9"/>
    <w:rsid w:val="00744328"/>
    <w:rPr>
      <w:rFonts w:ascii="Calibri" w:eastAsia="宋体" w:hAnsi="Calibri" w:cs="黑体"/>
      <w:b/>
      <w:bCs/>
      <w:kern w:val="44"/>
      <w:sz w:val="44"/>
      <w:szCs w:val="44"/>
    </w:rPr>
  </w:style>
  <w:style w:type="character" w:customStyle="1" w:styleId="2Char">
    <w:name w:val="标题 2 Char"/>
    <w:basedOn w:val="a0"/>
    <w:link w:val="2"/>
    <w:rsid w:val="00744328"/>
    <w:rPr>
      <w:rFonts w:ascii="Arial" w:eastAsia="黑体" w:hAnsi="Arial" w:cs="Times New Roman"/>
      <w:b/>
      <w:sz w:val="32"/>
      <w:szCs w:val="24"/>
    </w:rPr>
  </w:style>
  <w:style w:type="character" w:customStyle="1" w:styleId="3Char">
    <w:name w:val="标题 3 Char"/>
    <w:basedOn w:val="a0"/>
    <w:link w:val="3"/>
    <w:uiPriority w:val="9"/>
    <w:rsid w:val="00744328"/>
    <w:rPr>
      <w:rFonts w:ascii="Calibri" w:eastAsia="宋体" w:hAnsi="Calibri" w:cs="黑体"/>
      <w:b/>
      <w:bCs/>
      <w:sz w:val="32"/>
      <w:szCs w:val="32"/>
    </w:rPr>
  </w:style>
  <w:style w:type="character" w:customStyle="1" w:styleId="4Char">
    <w:name w:val="标题 4 Char"/>
    <w:basedOn w:val="a0"/>
    <w:link w:val="4"/>
    <w:uiPriority w:val="9"/>
    <w:rsid w:val="00744328"/>
    <w:rPr>
      <w:rFonts w:ascii="Cambria" w:eastAsia="宋体" w:hAnsi="Cambria" w:cs="Times New Roman"/>
      <w:b/>
      <w:bCs/>
      <w:sz w:val="28"/>
      <w:szCs w:val="28"/>
    </w:rPr>
  </w:style>
  <w:style w:type="paragraph" w:styleId="a5">
    <w:name w:val="caption"/>
    <w:basedOn w:val="a"/>
    <w:next w:val="a"/>
    <w:uiPriority w:val="35"/>
    <w:unhideWhenUsed/>
    <w:qFormat/>
    <w:rsid w:val="00744328"/>
    <w:rPr>
      <w:rFonts w:ascii="Arial" w:eastAsia="黑体" w:hAnsi="Arial"/>
      <w:sz w:val="20"/>
    </w:rPr>
  </w:style>
  <w:style w:type="paragraph" w:styleId="a6">
    <w:name w:val="Body Text"/>
    <w:basedOn w:val="a"/>
    <w:link w:val="Char1"/>
    <w:rsid w:val="00744328"/>
    <w:pPr>
      <w:spacing w:before="120" w:after="120"/>
      <w:ind w:firstLineChars="200" w:firstLine="200"/>
    </w:pPr>
    <w:rPr>
      <w:rFonts w:ascii="宋体" w:hAnsi="宋体" w:cs="Times New Roman" w:hint="eastAsia"/>
      <w:sz w:val="24"/>
      <w:szCs w:val="24"/>
    </w:rPr>
  </w:style>
  <w:style w:type="character" w:customStyle="1" w:styleId="Char1">
    <w:name w:val="正文文本 Char"/>
    <w:basedOn w:val="a0"/>
    <w:link w:val="a6"/>
    <w:rsid w:val="00744328"/>
    <w:rPr>
      <w:rFonts w:ascii="宋体" w:eastAsia="宋体" w:hAnsi="宋体" w:cs="Times New Roman"/>
      <w:sz w:val="24"/>
      <w:szCs w:val="24"/>
    </w:rPr>
  </w:style>
  <w:style w:type="paragraph" w:styleId="a7">
    <w:name w:val="Balloon Text"/>
    <w:basedOn w:val="a"/>
    <w:link w:val="Char2"/>
    <w:uiPriority w:val="99"/>
    <w:unhideWhenUsed/>
    <w:rsid w:val="00744328"/>
    <w:rPr>
      <w:sz w:val="18"/>
      <w:szCs w:val="18"/>
    </w:rPr>
  </w:style>
  <w:style w:type="character" w:customStyle="1" w:styleId="Char2">
    <w:name w:val="批注框文本 Char"/>
    <w:basedOn w:val="a0"/>
    <w:link w:val="a7"/>
    <w:uiPriority w:val="99"/>
    <w:rsid w:val="00744328"/>
    <w:rPr>
      <w:rFonts w:ascii="Calibri" w:eastAsia="宋体" w:hAnsi="Calibri" w:cs="黑体"/>
      <w:sz w:val="18"/>
      <w:szCs w:val="18"/>
    </w:rPr>
  </w:style>
  <w:style w:type="paragraph" w:customStyle="1" w:styleId="p0">
    <w:name w:val="p0"/>
    <w:basedOn w:val="a"/>
    <w:uiPriority w:val="99"/>
    <w:unhideWhenUsed/>
    <w:rsid w:val="00744328"/>
    <w:pPr>
      <w:widowControl/>
    </w:pPr>
    <w:rPr>
      <w:rFonts w:ascii="Times New Roman" w:hAnsi="Times New Roman" w:cs="Times New Roman" w:hint="eastAsia"/>
      <w:szCs w:val="24"/>
    </w:rPr>
  </w:style>
  <w:style w:type="table" w:styleId="a8">
    <w:name w:val="Table Grid"/>
    <w:basedOn w:val="a1"/>
    <w:uiPriority w:val="59"/>
    <w:rsid w:val="0074432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744328"/>
    <w:pPr>
      <w:widowControl/>
      <w:spacing w:before="480" w:after="0" w:line="276" w:lineRule="auto"/>
      <w:jc w:val="left"/>
      <w:outlineLvl w:val="9"/>
    </w:pPr>
    <w:rPr>
      <w:rFonts w:ascii="Cambria" w:hAnsi="Cambria" w:cs="Times New Roman"/>
      <w:color w:val="365F91"/>
      <w:kern w:val="0"/>
      <w:sz w:val="28"/>
      <w:szCs w:val="28"/>
    </w:rPr>
  </w:style>
  <w:style w:type="paragraph" w:styleId="10">
    <w:name w:val="toc 1"/>
    <w:basedOn w:val="a"/>
    <w:next w:val="a"/>
    <w:autoRedefine/>
    <w:uiPriority w:val="39"/>
    <w:unhideWhenUsed/>
    <w:rsid w:val="00744328"/>
  </w:style>
  <w:style w:type="paragraph" w:styleId="20">
    <w:name w:val="toc 2"/>
    <w:basedOn w:val="a"/>
    <w:next w:val="a"/>
    <w:autoRedefine/>
    <w:uiPriority w:val="39"/>
    <w:unhideWhenUsed/>
    <w:rsid w:val="00744328"/>
    <w:pPr>
      <w:ind w:leftChars="200" w:left="420"/>
    </w:pPr>
  </w:style>
  <w:style w:type="paragraph" w:styleId="30">
    <w:name w:val="toc 3"/>
    <w:basedOn w:val="a"/>
    <w:next w:val="a"/>
    <w:autoRedefine/>
    <w:uiPriority w:val="39"/>
    <w:unhideWhenUsed/>
    <w:rsid w:val="00744328"/>
    <w:pPr>
      <w:ind w:leftChars="400" w:left="840"/>
    </w:pPr>
  </w:style>
  <w:style w:type="character" w:styleId="a9">
    <w:name w:val="Hyperlink"/>
    <w:uiPriority w:val="99"/>
    <w:unhideWhenUsed/>
    <w:rsid w:val="007443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image" Target="media/image19.wmf"/><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image" Target="media/image26.wmf"/><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1.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5374</Characters>
  <Application>Microsoft Office Word</Application>
  <DocSecurity>0</DocSecurity>
  <Lines>44</Lines>
  <Paragraphs>12</Paragraphs>
  <ScaleCrop>false</ScaleCrop>
  <Company>Microsoft</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秦亚</dc:creator>
  <cp:keywords/>
  <dc:description/>
  <cp:lastModifiedBy>秦亚</cp:lastModifiedBy>
  <cp:revision>3</cp:revision>
  <dcterms:created xsi:type="dcterms:W3CDTF">2018-10-12T09:57:00Z</dcterms:created>
  <dcterms:modified xsi:type="dcterms:W3CDTF">2018-10-17T02:24:00Z</dcterms:modified>
</cp:coreProperties>
</file>